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Кабардино-Балкарская Республика</w:t>
      </w: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Государственное бюджетное профессиональное образовательное учреждение</w:t>
      </w: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«Кабардино-Балкарский автомобильно-дорожный колледж»</w:t>
      </w: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4"/>
          <w:szCs w:val="24"/>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aps/>
          <w:sz w:val="40"/>
          <w:szCs w:val="40"/>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r>
        <w:rPr>
          <w:rFonts w:ascii="Times New Roman" w:hAnsi="Times New Roman"/>
          <w:b/>
          <w:caps/>
          <w:sz w:val="32"/>
          <w:szCs w:val="32"/>
        </w:rPr>
        <w:t xml:space="preserve">РАБОЧАЯ ПРОГРАММа </w:t>
      </w: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32"/>
          <w:szCs w:val="32"/>
        </w:rPr>
      </w:pPr>
      <w:r>
        <w:rPr>
          <w:rFonts w:ascii="Times New Roman" w:hAnsi="Times New Roman"/>
          <w:b/>
          <w:caps/>
          <w:sz w:val="32"/>
          <w:szCs w:val="32"/>
        </w:rPr>
        <w:t>УЧЕБНОЙ ДИСЦИПЛИНЫ</w:t>
      </w:r>
    </w:p>
    <w:p w:rsidR="004B2194" w:rsidRDefault="007E5C63"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48"/>
          <w:szCs w:val="48"/>
        </w:rPr>
      </w:pPr>
      <w:r>
        <w:rPr>
          <w:rFonts w:ascii="Times New Roman" w:hAnsi="Times New Roman"/>
          <w:b/>
          <w:sz w:val="48"/>
          <w:szCs w:val="48"/>
        </w:rPr>
        <w:t>СГ</w:t>
      </w:r>
      <w:r w:rsidR="001A36B2">
        <w:rPr>
          <w:rFonts w:ascii="Times New Roman" w:hAnsi="Times New Roman"/>
          <w:b/>
          <w:sz w:val="48"/>
          <w:szCs w:val="48"/>
        </w:rPr>
        <w:t>.</w:t>
      </w:r>
      <w:r>
        <w:rPr>
          <w:rFonts w:ascii="Times New Roman" w:hAnsi="Times New Roman"/>
          <w:b/>
          <w:sz w:val="48"/>
          <w:szCs w:val="48"/>
        </w:rPr>
        <w:t xml:space="preserve"> 02</w:t>
      </w:r>
      <w:r w:rsidR="004B2194">
        <w:rPr>
          <w:rFonts w:ascii="Times New Roman" w:hAnsi="Times New Roman"/>
          <w:b/>
          <w:sz w:val="48"/>
          <w:szCs w:val="48"/>
        </w:rPr>
        <w:t xml:space="preserve"> Инос</w:t>
      </w:r>
      <w:r>
        <w:rPr>
          <w:rFonts w:ascii="Times New Roman" w:hAnsi="Times New Roman"/>
          <w:b/>
          <w:sz w:val="48"/>
          <w:szCs w:val="48"/>
        </w:rPr>
        <w:t>транный (английский) в профессиональной деятельности</w:t>
      </w:r>
      <w:r w:rsidR="004B2194">
        <w:rPr>
          <w:rFonts w:ascii="Times New Roman" w:hAnsi="Times New Roman"/>
          <w:b/>
          <w:sz w:val="48"/>
          <w:szCs w:val="48"/>
        </w:rPr>
        <w:t>»</w:t>
      </w: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36"/>
          <w:szCs w:val="36"/>
        </w:rPr>
      </w:pPr>
    </w:p>
    <w:p w:rsidR="004B2194" w:rsidRPr="004B2194" w:rsidRDefault="004B2194" w:rsidP="004B2194">
      <w:pPr>
        <w:widowControl w:val="0"/>
        <w:tabs>
          <w:tab w:val="left" w:pos="916"/>
          <w:tab w:val="left" w:pos="1832"/>
          <w:tab w:val="left" w:pos="2748"/>
          <w:tab w:val="left" w:pos="3664"/>
          <w:tab w:val="left" w:pos="427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Cs/>
          <w:i/>
          <w:sz w:val="28"/>
          <w:szCs w:val="28"/>
          <w:lang w:bidi="ru-RU"/>
        </w:rPr>
      </w:pPr>
      <w:r>
        <w:rPr>
          <w:rFonts w:ascii="Times New Roman" w:hAnsi="Times New Roman"/>
          <w:bCs/>
          <w:sz w:val="28"/>
          <w:szCs w:val="28"/>
          <w:lang w:bidi="ru-RU"/>
        </w:rPr>
        <w:t xml:space="preserve">для профессии: </w:t>
      </w:r>
    </w:p>
    <w:p w:rsidR="004B2194" w:rsidRPr="004B2194" w:rsidRDefault="004B2194" w:rsidP="004B2194">
      <w:pPr>
        <w:widowControl w:val="0"/>
        <w:suppressAutoHyphens/>
        <w:spacing w:after="0" w:line="360" w:lineRule="auto"/>
        <w:jc w:val="center"/>
        <w:rPr>
          <w:rFonts w:ascii="Times New Roman" w:hAnsi="Times New Roman"/>
          <w:b/>
          <w:bCs/>
          <w:i/>
          <w:sz w:val="28"/>
          <w:szCs w:val="28"/>
        </w:rPr>
      </w:pPr>
      <w:proofErr w:type="gramStart"/>
      <w:r w:rsidRPr="004B2194">
        <w:rPr>
          <w:rFonts w:ascii="Times New Roman" w:hAnsi="Times New Roman"/>
          <w:b/>
          <w:sz w:val="28"/>
          <w:szCs w:val="28"/>
        </w:rPr>
        <w:t>15.01.05  «Сварщик (ручной и частично механизированной) сварки наплавки))»</w:t>
      </w:r>
      <w:proofErr w:type="gramEnd"/>
    </w:p>
    <w:p w:rsidR="004B2194" w:rsidRDefault="004B2194" w:rsidP="004B2194">
      <w:pPr>
        <w:widowControl w:val="0"/>
        <w:tabs>
          <w:tab w:val="left" w:pos="916"/>
          <w:tab w:val="left" w:pos="1832"/>
          <w:tab w:val="left" w:pos="2748"/>
          <w:tab w:val="left" w:pos="3664"/>
          <w:tab w:val="left" w:pos="427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lang w:bidi="ru-RU"/>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40"/>
          <w:szCs w:val="40"/>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4B2194" w:rsidRDefault="004B2194" w:rsidP="004B21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rPr>
      </w:pPr>
    </w:p>
    <w:p w:rsidR="004B2194" w:rsidRDefault="004B2194" w:rsidP="00E60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b/>
          <w:bCs/>
          <w:sz w:val="24"/>
          <w:szCs w:val="24"/>
        </w:rPr>
      </w:pPr>
      <w:r>
        <w:rPr>
          <w:rFonts w:ascii="Times New Roman" w:hAnsi="Times New Roman"/>
          <w:b/>
          <w:sz w:val="24"/>
          <w:szCs w:val="24"/>
        </w:rPr>
        <w:t xml:space="preserve">Нальчик, </w:t>
      </w:r>
      <w:r w:rsidR="007E5C63">
        <w:rPr>
          <w:rFonts w:ascii="Times New Roman" w:hAnsi="Times New Roman"/>
          <w:b/>
          <w:bCs/>
          <w:sz w:val="24"/>
          <w:szCs w:val="24"/>
        </w:rPr>
        <w:t>2025</w:t>
      </w:r>
      <w:r>
        <w:rPr>
          <w:rFonts w:ascii="Times New Roman" w:hAnsi="Times New Roman"/>
          <w:b/>
          <w:bCs/>
          <w:sz w:val="24"/>
          <w:szCs w:val="24"/>
        </w:rPr>
        <w:t xml:space="preserve"> г.</w:t>
      </w:r>
    </w:p>
    <w:tbl>
      <w:tblPr>
        <w:tblW w:w="5220" w:type="pct"/>
        <w:tblInd w:w="-459" w:type="dxa"/>
        <w:tblLook w:val="01E0"/>
      </w:tblPr>
      <w:tblGrid>
        <w:gridCol w:w="7044"/>
        <w:gridCol w:w="3837"/>
      </w:tblGrid>
      <w:tr w:rsidR="004B2194" w:rsidTr="004B2194">
        <w:trPr>
          <w:trHeight w:val="1902"/>
        </w:trPr>
        <w:tc>
          <w:tcPr>
            <w:tcW w:w="3237" w:type="pct"/>
          </w:tcPr>
          <w:p w:rsidR="004B2194" w:rsidRDefault="004B2194">
            <w:pPr>
              <w:tabs>
                <w:tab w:val="left" w:pos="0"/>
              </w:tabs>
              <w:spacing w:after="0" w:line="240" w:lineRule="auto"/>
              <w:rPr>
                <w:rFonts w:ascii="Times New Roman" w:hAnsi="Times New Roman"/>
                <w:sz w:val="24"/>
                <w:szCs w:val="24"/>
                <w:lang w:eastAsia="en-US"/>
              </w:rPr>
            </w:pPr>
            <w:proofErr w:type="gramStart"/>
            <w:r>
              <w:rPr>
                <w:rFonts w:ascii="Times New Roman" w:hAnsi="Times New Roman"/>
                <w:sz w:val="24"/>
                <w:szCs w:val="24"/>
              </w:rPr>
              <w:lastRenderedPageBreak/>
              <w:t>Рассмотрена</w:t>
            </w:r>
            <w:proofErr w:type="gramEnd"/>
            <w:r>
              <w:rPr>
                <w:rFonts w:ascii="Times New Roman" w:hAnsi="Times New Roman"/>
                <w:sz w:val="24"/>
                <w:szCs w:val="24"/>
              </w:rPr>
              <w:t xml:space="preserve"> на заседании ЦМК </w:t>
            </w:r>
          </w:p>
          <w:p w:rsidR="007E5C63" w:rsidRDefault="004B2194">
            <w:pPr>
              <w:tabs>
                <w:tab w:val="left" w:pos="0"/>
              </w:tabs>
              <w:spacing w:after="0" w:line="240" w:lineRule="auto"/>
              <w:rPr>
                <w:rFonts w:ascii="Times New Roman" w:hAnsi="Times New Roman"/>
                <w:sz w:val="24"/>
                <w:szCs w:val="24"/>
              </w:rPr>
            </w:pPr>
            <w:r>
              <w:rPr>
                <w:rFonts w:ascii="Times New Roman" w:hAnsi="Times New Roman"/>
                <w:sz w:val="24"/>
                <w:szCs w:val="24"/>
              </w:rPr>
              <w:t xml:space="preserve">общих гуманитарных  и </w:t>
            </w:r>
          </w:p>
          <w:p w:rsidR="004B2194" w:rsidRDefault="004B2194">
            <w:pPr>
              <w:tabs>
                <w:tab w:val="left" w:pos="0"/>
              </w:tabs>
              <w:spacing w:after="0" w:line="240" w:lineRule="auto"/>
              <w:rPr>
                <w:rFonts w:ascii="Times New Roman" w:hAnsi="Times New Roman"/>
                <w:sz w:val="24"/>
                <w:szCs w:val="24"/>
              </w:rPr>
            </w:pPr>
            <w:r>
              <w:rPr>
                <w:rFonts w:ascii="Times New Roman" w:hAnsi="Times New Roman"/>
                <w:sz w:val="24"/>
                <w:szCs w:val="24"/>
              </w:rPr>
              <w:t>социально  – экономических дисциплин</w:t>
            </w:r>
          </w:p>
          <w:p w:rsidR="004B2194" w:rsidRDefault="007E5C63">
            <w:pPr>
              <w:tabs>
                <w:tab w:val="left" w:pos="0"/>
              </w:tabs>
              <w:spacing w:after="0" w:line="240" w:lineRule="auto"/>
              <w:rPr>
                <w:rFonts w:ascii="Times New Roman" w:hAnsi="Times New Roman"/>
                <w:sz w:val="24"/>
                <w:szCs w:val="24"/>
              </w:rPr>
            </w:pPr>
            <w:r>
              <w:rPr>
                <w:rFonts w:ascii="Times New Roman" w:hAnsi="Times New Roman"/>
                <w:sz w:val="24"/>
                <w:szCs w:val="24"/>
              </w:rPr>
              <w:t>Протокол № _____ от _____ 2025</w:t>
            </w:r>
            <w:r w:rsidR="004B2194">
              <w:rPr>
                <w:rFonts w:ascii="Times New Roman" w:hAnsi="Times New Roman"/>
                <w:sz w:val="24"/>
                <w:szCs w:val="24"/>
              </w:rPr>
              <w:t>г.</w:t>
            </w:r>
          </w:p>
          <w:p w:rsidR="004B2194" w:rsidRDefault="004B2194">
            <w:pPr>
              <w:spacing w:after="0" w:line="240" w:lineRule="auto"/>
              <w:rPr>
                <w:rFonts w:ascii="Times New Roman" w:hAnsi="Times New Roman"/>
                <w:sz w:val="24"/>
                <w:szCs w:val="24"/>
              </w:rPr>
            </w:pPr>
            <w:r>
              <w:rPr>
                <w:rFonts w:ascii="Times New Roman" w:hAnsi="Times New Roman"/>
                <w:sz w:val="24"/>
                <w:szCs w:val="24"/>
              </w:rPr>
              <w:t xml:space="preserve">Председатель ЦМК ____________ </w:t>
            </w:r>
            <w:bookmarkStart w:id="0" w:name="_GoBack"/>
            <w:bookmarkEnd w:id="0"/>
            <w:proofErr w:type="spellStart"/>
            <w:r>
              <w:rPr>
                <w:rFonts w:ascii="Times New Roman" w:hAnsi="Times New Roman"/>
                <w:sz w:val="24"/>
                <w:szCs w:val="24"/>
              </w:rPr>
              <w:t>Кунижева</w:t>
            </w:r>
            <w:proofErr w:type="spellEnd"/>
            <w:r>
              <w:rPr>
                <w:rFonts w:ascii="Times New Roman" w:hAnsi="Times New Roman"/>
                <w:sz w:val="24"/>
                <w:szCs w:val="24"/>
              </w:rPr>
              <w:t xml:space="preserve"> Ж.А.</w:t>
            </w:r>
          </w:p>
          <w:p w:rsidR="004B2194" w:rsidRDefault="004B2194">
            <w:pPr>
              <w:tabs>
                <w:tab w:val="left" w:pos="0"/>
              </w:tabs>
              <w:spacing w:after="0" w:line="240" w:lineRule="auto"/>
              <w:rPr>
                <w:rFonts w:ascii="Times New Roman" w:hAnsi="Times New Roman"/>
                <w:sz w:val="24"/>
                <w:szCs w:val="24"/>
                <w:lang w:eastAsia="en-US"/>
              </w:rPr>
            </w:pPr>
          </w:p>
        </w:tc>
        <w:tc>
          <w:tcPr>
            <w:tcW w:w="1763" w:type="pct"/>
          </w:tcPr>
          <w:p w:rsidR="004B2194" w:rsidRDefault="004B2194">
            <w:pPr>
              <w:tabs>
                <w:tab w:val="left" w:pos="0"/>
              </w:tabs>
              <w:spacing w:after="0" w:line="240" w:lineRule="auto"/>
              <w:jc w:val="right"/>
              <w:rPr>
                <w:rFonts w:ascii="Times New Roman" w:hAnsi="Times New Roman"/>
                <w:sz w:val="24"/>
                <w:szCs w:val="24"/>
                <w:lang w:eastAsia="en-US"/>
              </w:rPr>
            </w:pPr>
            <w:r>
              <w:rPr>
                <w:rFonts w:ascii="Times New Roman" w:hAnsi="Times New Roman"/>
                <w:sz w:val="24"/>
                <w:szCs w:val="24"/>
              </w:rPr>
              <w:t>«Утверждаю»</w:t>
            </w:r>
          </w:p>
          <w:p w:rsidR="004B2194" w:rsidRDefault="004B2194">
            <w:pPr>
              <w:tabs>
                <w:tab w:val="left" w:pos="0"/>
              </w:tabs>
              <w:spacing w:after="0" w:line="240" w:lineRule="auto"/>
              <w:jc w:val="right"/>
              <w:rPr>
                <w:rFonts w:ascii="Times New Roman" w:hAnsi="Times New Roman"/>
                <w:sz w:val="24"/>
                <w:szCs w:val="24"/>
              </w:rPr>
            </w:pPr>
            <w:r>
              <w:rPr>
                <w:rFonts w:ascii="Times New Roman" w:hAnsi="Times New Roman"/>
                <w:sz w:val="24"/>
                <w:szCs w:val="24"/>
              </w:rPr>
              <w:t xml:space="preserve">заместитель директора </w:t>
            </w:r>
          </w:p>
          <w:p w:rsidR="004B2194" w:rsidRDefault="004B2194">
            <w:pPr>
              <w:tabs>
                <w:tab w:val="left" w:pos="0"/>
              </w:tabs>
              <w:spacing w:after="0" w:line="240" w:lineRule="auto"/>
              <w:jc w:val="right"/>
              <w:rPr>
                <w:rFonts w:ascii="Times New Roman" w:hAnsi="Times New Roman"/>
                <w:sz w:val="24"/>
                <w:szCs w:val="24"/>
              </w:rPr>
            </w:pPr>
            <w:r>
              <w:rPr>
                <w:rFonts w:ascii="Times New Roman" w:hAnsi="Times New Roman"/>
                <w:sz w:val="24"/>
                <w:szCs w:val="24"/>
              </w:rPr>
              <w:t>по У</w:t>
            </w:r>
            <w:r w:rsidR="00444296">
              <w:rPr>
                <w:rFonts w:ascii="Times New Roman" w:hAnsi="Times New Roman"/>
                <w:sz w:val="24"/>
                <w:szCs w:val="24"/>
              </w:rPr>
              <w:t>М</w:t>
            </w:r>
            <w:r>
              <w:rPr>
                <w:rFonts w:ascii="Times New Roman" w:hAnsi="Times New Roman"/>
                <w:sz w:val="24"/>
                <w:szCs w:val="24"/>
              </w:rPr>
              <w:t>Р ГБПОУ «КБАДК»</w:t>
            </w:r>
          </w:p>
          <w:p w:rsidR="004B2194" w:rsidRDefault="004B2194">
            <w:pPr>
              <w:tabs>
                <w:tab w:val="left" w:pos="0"/>
              </w:tabs>
              <w:spacing w:after="0" w:line="240" w:lineRule="auto"/>
              <w:jc w:val="right"/>
              <w:rPr>
                <w:rFonts w:ascii="Times New Roman" w:hAnsi="Times New Roman"/>
                <w:sz w:val="24"/>
                <w:szCs w:val="24"/>
                <w:lang w:val="en-US"/>
              </w:rPr>
            </w:pPr>
            <w:r>
              <w:rPr>
                <w:rFonts w:ascii="Times New Roman" w:hAnsi="Times New Roman"/>
                <w:sz w:val="24"/>
                <w:szCs w:val="24"/>
              </w:rPr>
              <w:t xml:space="preserve">______________ С.Ю. </w:t>
            </w:r>
            <w:proofErr w:type="spellStart"/>
            <w:r>
              <w:rPr>
                <w:rFonts w:ascii="Times New Roman" w:hAnsi="Times New Roman"/>
                <w:sz w:val="24"/>
                <w:szCs w:val="24"/>
              </w:rPr>
              <w:t>Какулина</w:t>
            </w:r>
            <w:proofErr w:type="spellEnd"/>
          </w:p>
          <w:p w:rsidR="004B2194" w:rsidRDefault="004B2194">
            <w:pPr>
              <w:tabs>
                <w:tab w:val="left" w:pos="0"/>
              </w:tabs>
              <w:spacing w:after="0" w:line="240" w:lineRule="auto"/>
              <w:rPr>
                <w:rFonts w:ascii="Times New Roman" w:hAnsi="Times New Roman"/>
                <w:sz w:val="24"/>
                <w:szCs w:val="24"/>
                <w:lang w:val="en-US" w:eastAsia="en-US"/>
              </w:rPr>
            </w:pPr>
          </w:p>
        </w:tc>
      </w:tr>
    </w:tbl>
    <w:p w:rsidR="004B2194" w:rsidRDefault="004B2194" w:rsidP="004B2194">
      <w:pPr>
        <w:spacing w:line="360" w:lineRule="auto"/>
        <w:ind w:firstLine="720"/>
        <w:jc w:val="both"/>
        <w:rPr>
          <w:rFonts w:ascii="Times New Roman" w:eastAsia="Arial" w:hAnsi="Times New Roman"/>
          <w:lang w:eastAsia="en-US"/>
        </w:rPr>
      </w:pPr>
    </w:p>
    <w:p w:rsidR="004B2194" w:rsidRPr="004B2194" w:rsidRDefault="004B2194" w:rsidP="004B2194">
      <w:pPr>
        <w:widowControl w:val="0"/>
        <w:autoSpaceDE w:val="0"/>
        <w:autoSpaceDN w:val="0"/>
        <w:spacing w:after="0"/>
        <w:ind w:firstLine="708"/>
        <w:jc w:val="both"/>
        <w:rPr>
          <w:rFonts w:ascii="Times New Roman" w:hAnsi="Times New Roman"/>
          <w:sz w:val="24"/>
          <w:szCs w:val="24"/>
        </w:rPr>
      </w:pPr>
      <w:proofErr w:type="gramStart"/>
      <w:r w:rsidRPr="004B2194">
        <w:rPr>
          <w:rFonts w:ascii="Times New Roman" w:eastAsia="Arial" w:hAnsi="Times New Roman"/>
          <w:sz w:val="24"/>
          <w:szCs w:val="24"/>
        </w:rPr>
        <w:t>Рабочая программа учебной дисциплины «</w:t>
      </w:r>
      <w:r w:rsidRPr="004B2194">
        <w:rPr>
          <w:rFonts w:ascii="Times New Roman" w:eastAsia="Arial" w:hAnsi="Times New Roman"/>
          <w:sz w:val="24"/>
          <w:szCs w:val="28"/>
        </w:rPr>
        <w:t>Иностранный (английский) язык</w:t>
      </w:r>
      <w:r w:rsidR="009A0384">
        <w:rPr>
          <w:rFonts w:ascii="Times New Roman" w:eastAsia="Arial" w:hAnsi="Times New Roman"/>
          <w:sz w:val="24"/>
          <w:szCs w:val="28"/>
        </w:rPr>
        <w:t xml:space="preserve"> в профессии</w:t>
      </w:r>
      <w:r w:rsidRPr="004B2194">
        <w:rPr>
          <w:rFonts w:ascii="Times New Roman" w:eastAsia="Arial" w:hAnsi="Times New Roman"/>
          <w:sz w:val="24"/>
          <w:szCs w:val="24"/>
        </w:rPr>
        <w:t>» входит в общ</w:t>
      </w:r>
      <w:r w:rsidR="007E5C63">
        <w:rPr>
          <w:rFonts w:ascii="Times New Roman" w:eastAsia="Arial" w:hAnsi="Times New Roman"/>
          <w:sz w:val="24"/>
          <w:szCs w:val="24"/>
        </w:rPr>
        <w:t>ий гуманитарный и социально-экономический</w:t>
      </w:r>
      <w:r w:rsidRPr="004B2194">
        <w:rPr>
          <w:rFonts w:ascii="Times New Roman" w:eastAsia="Arial" w:hAnsi="Times New Roman"/>
          <w:sz w:val="24"/>
          <w:szCs w:val="24"/>
        </w:rPr>
        <w:t xml:space="preserve"> цикл по индексом  </w:t>
      </w:r>
      <w:r w:rsidR="007E5C63">
        <w:rPr>
          <w:rFonts w:ascii="Times New Roman" w:eastAsia="Arial" w:hAnsi="Times New Roman"/>
          <w:sz w:val="24"/>
          <w:szCs w:val="24"/>
        </w:rPr>
        <w:t>СГ</w:t>
      </w:r>
      <w:r w:rsidR="001A36B2">
        <w:rPr>
          <w:rFonts w:ascii="Times New Roman" w:eastAsia="Arial" w:hAnsi="Times New Roman"/>
          <w:sz w:val="24"/>
          <w:szCs w:val="24"/>
        </w:rPr>
        <w:t>.</w:t>
      </w:r>
      <w:r w:rsidR="007E5C63">
        <w:rPr>
          <w:rFonts w:ascii="Times New Roman" w:eastAsia="Arial" w:hAnsi="Times New Roman"/>
          <w:sz w:val="24"/>
          <w:szCs w:val="24"/>
        </w:rPr>
        <w:t xml:space="preserve"> 02</w:t>
      </w:r>
      <w:r w:rsidRPr="004B2194">
        <w:rPr>
          <w:rFonts w:ascii="Times New Roman" w:eastAsia="Arial" w:hAnsi="Times New Roman"/>
          <w:sz w:val="24"/>
          <w:szCs w:val="24"/>
        </w:rPr>
        <w:t xml:space="preserve">  и составлена в соответствии </w:t>
      </w:r>
      <w:r w:rsidRPr="004B2194">
        <w:rPr>
          <w:rFonts w:ascii="Times New Roman" w:hAnsi="Times New Roman"/>
          <w:sz w:val="24"/>
          <w:szCs w:val="28"/>
        </w:rPr>
        <w:t xml:space="preserve">с </w:t>
      </w:r>
      <w:r w:rsidRPr="004B2194">
        <w:rPr>
          <w:rFonts w:ascii="Times New Roman" w:hAnsi="Times New Roman"/>
          <w:bCs/>
          <w:sz w:val="24"/>
          <w:szCs w:val="28"/>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4B2194">
        <w:rPr>
          <w:rFonts w:ascii="Times New Roman" w:hAnsi="Times New Roman"/>
          <w:bCs/>
          <w:sz w:val="24"/>
          <w:szCs w:val="24"/>
        </w:rPr>
        <w:t xml:space="preserve">«КБАДК», </w:t>
      </w:r>
      <w:r w:rsidRPr="004B2194">
        <w:rPr>
          <w:rFonts w:ascii="Times New Roman" w:hAnsi="Times New Roman"/>
          <w:sz w:val="24"/>
          <w:szCs w:val="24"/>
        </w:rPr>
        <w:t xml:space="preserve">(протокол </w:t>
      </w:r>
      <w:r w:rsidRPr="004B2194">
        <w:rPr>
          <w:rFonts w:ascii="Times New Roman" w:eastAsia="Calibri" w:hAnsi="Times New Roman"/>
          <w:sz w:val="24"/>
          <w:szCs w:val="24"/>
        </w:rPr>
        <w:t>№ 2 от 10 января 2023</w:t>
      </w:r>
      <w:proofErr w:type="gramEnd"/>
      <w:r w:rsidRPr="004B2194">
        <w:rPr>
          <w:rFonts w:ascii="Times New Roman" w:eastAsia="Calibri" w:hAnsi="Times New Roman"/>
          <w:sz w:val="24"/>
          <w:szCs w:val="24"/>
        </w:rPr>
        <w:t xml:space="preserve"> г.</w:t>
      </w:r>
      <w:r w:rsidRPr="004B2194">
        <w:rPr>
          <w:rFonts w:ascii="Times New Roman" w:hAnsi="Times New Roman"/>
          <w:sz w:val="24"/>
          <w:szCs w:val="24"/>
        </w:rPr>
        <w:t xml:space="preserve">) и утвержденными директором ГБПОУ «КБАДК» </w:t>
      </w:r>
      <w:r w:rsidR="005800DE">
        <w:rPr>
          <w:rFonts w:ascii="Times New Roman" w:hAnsi="Times New Roman"/>
          <w:sz w:val="24"/>
          <w:szCs w:val="24"/>
        </w:rPr>
        <w:t xml:space="preserve">для </w:t>
      </w:r>
      <w:r w:rsidRPr="004B2194">
        <w:rPr>
          <w:rFonts w:ascii="Times New Roman" w:hAnsi="Times New Roman"/>
          <w:sz w:val="24"/>
          <w:szCs w:val="24"/>
        </w:rPr>
        <w:t>профессии 15.01.05 «Сварщик (ручной и частично механизированной сварки (наплавки))».</w:t>
      </w:r>
    </w:p>
    <w:p w:rsidR="004B2194" w:rsidRPr="004B2194" w:rsidRDefault="004B2194" w:rsidP="004B2194">
      <w:pPr>
        <w:spacing w:after="0" w:line="240" w:lineRule="auto"/>
        <w:rPr>
          <w:rFonts w:ascii="Times New Roman" w:eastAsia="Arial" w:hAnsi="Times New Roman"/>
        </w:rPr>
      </w:pPr>
    </w:p>
    <w:p w:rsidR="004B2194" w:rsidRPr="004B2194" w:rsidRDefault="004B2194" w:rsidP="004B2194">
      <w:pPr>
        <w:spacing w:after="0" w:line="240" w:lineRule="auto"/>
        <w:ind w:firstLine="709"/>
        <w:jc w:val="both"/>
        <w:rPr>
          <w:rFonts w:ascii="Times New Roman" w:hAnsi="Times New Roman"/>
          <w:sz w:val="24"/>
          <w:szCs w:val="24"/>
        </w:rPr>
      </w:pPr>
      <w:r w:rsidRPr="004B2194">
        <w:rPr>
          <w:rFonts w:ascii="Times New Roman" w:hAnsi="Times New Roman"/>
          <w:sz w:val="24"/>
          <w:szCs w:val="24"/>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4B2194" w:rsidRPr="004B2194" w:rsidRDefault="004B2194" w:rsidP="004B2194">
      <w:pPr>
        <w:spacing w:after="0" w:line="240" w:lineRule="auto"/>
        <w:rPr>
          <w:rFonts w:ascii="Times New Roman" w:eastAsia="Arial" w:hAnsi="Times New Roman"/>
          <w:sz w:val="24"/>
          <w:szCs w:val="24"/>
        </w:rPr>
      </w:pPr>
    </w:p>
    <w:p w:rsidR="004B2194" w:rsidRPr="004B2194" w:rsidRDefault="004B2194" w:rsidP="004B2194">
      <w:pPr>
        <w:tabs>
          <w:tab w:val="left" w:pos="0"/>
        </w:tabs>
        <w:spacing w:after="0" w:line="240" w:lineRule="auto"/>
        <w:jc w:val="both"/>
        <w:rPr>
          <w:rFonts w:ascii="Times New Roman" w:hAnsi="Times New Roman"/>
          <w:sz w:val="24"/>
          <w:szCs w:val="24"/>
        </w:rPr>
      </w:pPr>
    </w:p>
    <w:p w:rsidR="004B2194" w:rsidRPr="004B2194" w:rsidRDefault="004B2194" w:rsidP="004B2194">
      <w:pPr>
        <w:spacing w:after="0" w:line="360" w:lineRule="auto"/>
        <w:rPr>
          <w:rFonts w:ascii="Times New Roman" w:eastAsia="Arial" w:hAnsi="Times New Roman"/>
          <w:sz w:val="24"/>
          <w:szCs w:val="24"/>
        </w:rPr>
      </w:pPr>
      <w:r w:rsidRPr="004B2194">
        <w:rPr>
          <w:rFonts w:ascii="Times New Roman" w:eastAsia="Arial" w:hAnsi="Times New Roman"/>
          <w:sz w:val="24"/>
          <w:szCs w:val="24"/>
        </w:rPr>
        <w:t xml:space="preserve">Разработчик: </w:t>
      </w:r>
      <w:r>
        <w:rPr>
          <w:rFonts w:ascii="Times New Roman" w:eastAsia="Arial" w:hAnsi="Times New Roman"/>
          <w:sz w:val="24"/>
          <w:szCs w:val="24"/>
        </w:rPr>
        <w:t xml:space="preserve"> </w:t>
      </w:r>
      <w:proofErr w:type="spellStart"/>
      <w:r w:rsidRPr="004B2194">
        <w:rPr>
          <w:rFonts w:ascii="Times New Roman" w:hAnsi="Times New Roman"/>
          <w:sz w:val="24"/>
          <w:szCs w:val="28"/>
        </w:rPr>
        <w:t>Кунижева</w:t>
      </w:r>
      <w:proofErr w:type="spellEnd"/>
      <w:r w:rsidRPr="004B2194">
        <w:rPr>
          <w:rFonts w:ascii="Times New Roman" w:hAnsi="Times New Roman"/>
          <w:sz w:val="24"/>
          <w:szCs w:val="28"/>
        </w:rPr>
        <w:t xml:space="preserve"> Ж.А., преподаватель ГБПОУ «КБАДК»</w:t>
      </w:r>
    </w:p>
    <w:p w:rsidR="004B2194" w:rsidRPr="004B2194" w:rsidRDefault="004B2194" w:rsidP="004B2194">
      <w:pPr>
        <w:spacing w:after="0" w:line="360" w:lineRule="auto"/>
        <w:jc w:val="both"/>
        <w:rPr>
          <w:rFonts w:ascii="Times New Roman" w:hAnsi="Times New Roman"/>
          <w:sz w:val="24"/>
          <w:szCs w:val="24"/>
        </w:rPr>
      </w:pPr>
    </w:p>
    <w:p w:rsidR="004B2194" w:rsidRPr="004B2194" w:rsidRDefault="004B2194" w:rsidP="004B2194">
      <w:pPr>
        <w:spacing w:after="0" w:line="360" w:lineRule="auto"/>
        <w:rPr>
          <w:rFonts w:ascii="Times New Roman" w:eastAsia="Arial" w:hAnsi="Times New Roman"/>
          <w:sz w:val="24"/>
          <w:szCs w:val="24"/>
        </w:rPr>
      </w:pPr>
    </w:p>
    <w:p w:rsidR="004B2194" w:rsidRPr="004B2194" w:rsidRDefault="004B2194" w:rsidP="004B2194">
      <w:pPr>
        <w:tabs>
          <w:tab w:val="left" w:pos="0"/>
        </w:tabs>
        <w:jc w:val="both"/>
        <w:rPr>
          <w:rFonts w:ascii="Times New Roman" w:hAnsi="Times New Roman"/>
        </w:rPr>
      </w:pPr>
    </w:p>
    <w:p w:rsidR="004B2194" w:rsidRDefault="004B2194" w:rsidP="004B2194">
      <w:pPr>
        <w:tabs>
          <w:tab w:val="left" w:pos="0"/>
        </w:tabs>
        <w:jc w:val="both"/>
        <w:rPr>
          <w:rFonts w:ascii="Times New Roman" w:hAnsi="Times New Roman"/>
        </w:rPr>
      </w:pPr>
    </w:p>
    <w:p w:rsidR="004B2194" w:rsidRDefault="004B2194" w:rsidP="004B219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lang w:eastAsia="en-US"/>
        </w:rPr>
      </w:pPr>
    </w:p>
    <w:p w:rsidR="004B2194" w:rsidRDefault="004B2194" w:rsidP="004B2194">
      <w:pPr>
        <w:pStyle w:val="1"/>
        <w:spacing w:before="72"/>
        <w:ind w:left="3846" w:right="3771"/>
        <w:jc w:val="center"/>
        <w:rPr>
          <w:bCs/>
          <w:i/>
        </w:rPr>
      </w:pPr>
      <w:r>
        <w:rPr>
          <w:rFonts w:eastAsia="Arial"/>
        </w:rPr>
        <w:br w:type="page"/>
      </w:r>
    </w:p>
    <w:p w:rsidR="007E5C63" w:rsidRDefault="007E5C63" w:rsidP="007E5C63">
      <w:pPr>
        <w:widowControl w:val="0"/>
        <w:autoSpaceDE w:val="0"/>
        <w:autoSpaceDN w:val="0"/>
        <w:spacing w:after="0" w:line="240" w:lineRule="auto"/>
        <w:ind w:left="238"/>
        <w:jc w:val="center"/>
        <w:rPr>
          <w:rFonts w:ascii="Times New Roman" w:hAnsi="Times New Roman"/>
          <w:sz w:val="20"/>
          <w:szCs w:val="28"/>
          <w:lang w:bidi="ru-RU"/>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7087"/>
        <w:gridCol w:w="992"/>
      </w:tblGrid>
      <w:tr w:rsidR="007E5C63" w:rsidTr="007E5C63">
        <w:trPr>
          <w:jc w:val="center"/>
        </w:trPr>
        <w:tc>
          <w:tcPr>
            <w:tcW w:w="1101" w:type="dxa"/>
            <w:tcBorders>
              <w:top w:val="single" w:sz="4" w:space="0" w:color="auto"/>
              <w:left w:val="single" w:sz="4" w:space="0" w:color="auto"/>
              <w:bottom w:val="single" w:sz="4" w:space="0" w:color="auto"/>
              <w:right w:val="single" w:sz="4" w:space="0" w:color="auto"/>
            </w:tcBorders>
            <w:hideMark/>
          </w:tcPr>
          <w:p w:rsidR="007E5C63" w:rsidRDefault="007E5C63" w:rsidP="007E5C63">
            <w:pPr>
              <w:spacing w:after="0" w:line="240" w:lineRule="auto"/>
              <w:ind w:firstLine="142"/>
              <w:jc w:val="center"/>
              <w:rPr>
                <w:rFonts w:ascii="Times New Roman" w:hAnsi="Times New Roman"/>
                <w:b/>
                <w:sz w:val="24"/>
                <w:szCs w:val="24"/>
              </w:rPr>
            </w:pPr>
            <w:r>
              <w:rPr>
                <w:rFonts w:ascii="Times New Roman" w:hAnsi="Times New Roman"/>
                <w:b/>
                <w:sz w:val="24"/>
                <w:szCs w:val="24"/>
              </w:rPr>
              <w:t>№п.п.</w:t>
            </w:r>
          </w:p>
        </w:tc>
        <w:tc>
          <w:tcPr>
            <w:tcW w:w="7087" w:type="dxa"/>
            <w:tcBorders>
              <w:top w:val="single" w:sz="4" w:space="0" w:color="auto"/>
              <w:left w:val="single" w:sz="4" w:space="0" w:color="auto"/>
              <w:bottom w:val="single" w:sz="4" w:space="0" w:color="auto"/>
              <w:right w:val="single" w:sz="4" w:space="0" w:color="auto"/>
            </w:tcBorders>
            <w:hideMark/>
          </w:tcPr>
          <w:p w:rsidR="007E5C63" w:rsidRDefault="007E5C63" w:rsidP="007E5C63">
            <w:pPr>
              <w:spacing w:after="0" w:line="240" w:lineRule="auto"/>
              <w:ind w:firstLine="142"/>
              <w:jc w:val="center"/>
              <w:rPr>
                <w:rFonts w:ascii="Times New Roman" w:hAnsi="Times New Roman"/>
                <w:b/>
                <w:sz w:val="24"/>
                <w:szCs w:val="24"/>
              </w:rPr>
            </w:pPr>
            <w:r>
              <w:rPr>
                <w:rFonts w:ascii="Times New Roman" w:hAnsi="Times New Roman"/>
                <w:b/>
                <w:sz w:val="24"/>
                <w:szCs w:val="24"/>
              </w:rPr>
              <w:t>Содержание</w:t>
            </w:r>
          </w:p>
        </w:tc>
        <w:tc>
          <w:tcPr>
            <w:tcW w:w="992" w:type="dxa"/>
            <w:tcBorders>
              <w:top w:val="single" w:sz="4" w:space="0" w:color="auto"/>
              <w:left w:val="single" w:sz="4" w:space="0" w:color="auto"/>
              <w:bottom w:val="single" w:sz="4" w:space="0" w:color="auto"/>
              <w:right w:val="single" w:sz="4" w:space="0" w:color="auto"/>
            </w:tcBorders>
            <w:hideMark/>
          </w:tcPr>
          <w:p w:rsidR="007E5C63" w:rsidRDefault="007E5C63" w:rsidP="007E5C63">
            <w:pPr>
              <w:spacing w:after="0" w:line="240" w:lineRule="auto"/>
              <w:ind w:firstLine="142"/>
              <w:jc w:val="center"/>
              <w:rPr>
                <w:rFonts w:ascii="Times New Roman" w:hAnsi="Times New Roman"/>
                <w:b/>
                <w:sz w:val="24"/>
                <w:szCs w:val="24"/>
              </w:rPr>
            </w:pPr>
            <w:r>
              <w:rPr>
                <w:rFonts w:ascii="Times New Roman" w:hAnsi="Times New Roman"/>
                <w:b/>
                <w:sz w:val="24"/>
                <w:szCs w:val="24"/>
              </w:rPr>
              <w:t>Стр.</w:t>
            </w:r>
          </w:p>
        </w:tc>
      </w:tr>
      <w:tr w:rsidR="007E5C63" w:rsidTr="007E5C63">
        <w:trPr>
          <w:jc w:val="center"/>
        </w:trPr>
        <w:tc>
          <w:tcPr>
            <w:tcW w:w="1101" w:type="dxa"/>
            <w:tcBorders>
              <w:top w:val="single" w:sz="4" w:space="0" w:color="auto"/>
              <w:left w:val="single" w:sz="4" w:space="0" w:color="auto"/>
              <w:bottom w:val="single" w:sz="4" w:space="0" w:color="auto"/>
              <w:right w:val="single" w:sz="4" w:space="0" w:color="auto"/>
            </w:tcBorders>
          </w:tcPr>
          <w:p w:rsidR="007E5C63" w:rsidRDefault="007E5C63" w:rsidP="007E5C63">
            <w:pPr>
              <w:numPr>
                <w:ilvl w:val="0"/>
                <w:numId w:val="13"/>
              </w:numPr>
              <w:spacing w:after="0" w:line="240" w:lineRule="auto"/>
              <w:ind w:left="0" w:firstLine="142"/>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7E5C63" w:rsidRDefault="007E5C63" w:rsidP="007E5C63">
            <w:pPr>
              <w:spacing w:after="0" w:line="240" w:lineRule="auto"/>
              <w:ind w:firstLine="142"/>
              <w:rPr>
                <w:rFonts w:ascii="Times New Roman" w:hAnsi="Times New Roman"/>
                <w:sz w:val="24"/>
                <w:szCs w:val="24"/>
              </w:rPr>
            </w:pPr>
            <w:r>
              <w:rPr>
                <w:rFonts w:ascii="Times New Roman" w:hAnsi="Times New Roman"/>
                <w:sz w:val="24"/>
                <w:szCs w:val="24"/>
              </w:rPr>
              <w:t>Паспорт рабочей программы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7E5C63" w:rsidRDefault="007E5C63" w:rsidP="007E5C63">
            <w:pPr>
              <w:spacing w:after="0" w:line="240" w:lineRule="auto"/>
              <w:ind w:firstLine="142"/>
              <w:jc w:val="center"/>
              <w:rPr>
                <w:rFonts w:ascii="Times New Roman" w:hAnsi="Times New Roman"/>
                <w:sz w:val="24"/>
                <w:szCs w:val="24"/>
              </w:rPr>
            </w:pPr>
            <w:r>
              <w:rPr>
                <w:rFonts w:ascii="Times New Roman" w:hAnsi="Times New Roman"/>
                <w:sz w:val="24"/>
                <w:szCs w:val="24"/>
              </w:rPr>
              <w:t>4</w:t>
            </w:r>
          </w:p>
        </w:tc>
      </w:tr>
      <w:tr w:rsidR="007E5C63" w:rsidTr="007E5C63">
        <w:trPr>
          <w:jc w:val="center"/>
        </w:trPr>
        <w:tc>
          <w:tcPr>
            <w:tcW w:w="1101" w:type="dxa"/>
            <w:tcBorders>
              <w:top w:val="single" w:sz="4" w:space="0" w:color="auto"/>
              <w:left w:val="single" w:sz="4" w:space="0" w:color="auto"/>
              <w:bottom w:val="single" w:sz="4" w:space="0" w:color="auto"/>
              <w:right w:val="single" w:sz="4" w:space="0" w:color="auto"/>
            </w:tcBorders>
          </w:tcPr>
          <w:p w:rsidR="007E5C63" w:rsidRDefault="007E5C63" w:rsidP="007E5C63">
            <w:pPr>
              <w:numPr>
                <w:ilvl w:val="0"/>
                <w:numId w:val="13"/>
              </w:numPr>
              <w:spacing w:after="0" w:line="240" w:lineRule="auto"/>
              <w:ind w:left="0" w:firstLine="142"/>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7E5C63" w:rsidRDefault="007E5C63" w:rsidP="007E5C63">
            <w:pPr>
              <w:spacing w:after="0" w:line="240" w:lineRule="auto"/>
              <w:ind w:firstLine="142"/>
              <w:rPr>
                <w:rFonts w:ascii="Times New Roman" w:hAnsi="Times New Roman"/>
                <w:sz w:val="24"/>
                <w:szCs w:val="24"/>
              </w:rPr>
            </w:pPr>
            <w:r>
              <w:rPr>
                <w:rFonts w:ascii="Times New Roman" w:hAnsi="Times New Roman"/>
                <w:sz w:val="24"/>
                <w:szCs w:val="24"/>
              </w:rPr>
              <w:t>Структура и содержание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7E5C63" w:rsidRDefault="00A53386" w:rsidP="007E5C63">
            <w:pPr>
              <w:spacing w:after="0" w:line="240" w:lineRule="auto"/>
              <w:ind w:firstLine="142"/>
              <w:jc w:val="center"/>
              <w:rPr>
                <w:rFonts w:ascii="Times New Roman" w:hAnsi="Times New Roman"/>
                <w:sz w:val="24"/>
                <w:szCs w:val="24"/>
              </w:rPr>
            </w:pPr>
            <w:r>
              <w:rPr>
                <w:rFonts w:ascii="Times New Roman" w:hAnsi="Times New Roman"/>
                <w:sz w:val="24"/>
                <w:szCs w:val="24"/>
              </w:rPr>
              <w:t>5</w:t>
            </w:r>
            <w:r w:rsidR="007E5C63">
              <w:rPr>
                <w:rFonts w:ascii="Times New Roman" w:hAnsi="Times New Roman"/>
                <w:sz w:val="24"/>
                <w:szCs w:val="24"/>
              </w:rPr>
              <w:t>-8</w:t>
            </w:r>
          </w:p>
        </w:tc>
      </w:tr>
      <w:tr w:rsidR="007E5C63" w:rsidTr="007E5C63">
        <w:trPr>
          <w:jc w:val="center"/>
        </w:trPr>
        <w:tc>
          <w:tcPr>
            <w:tcW w:w="1101" w:type="dxa"/>
            <w:tcBorders>
              <w:top w:val="single" w:sz="4" w:space="0" w:color="auto"/>
              <w:left w:val="single" w:sz="4" w:space="0" w:color="auto"/>
              <w:bottom w:val="single" w:sz="4" w:space="0" w:color="auto"/>
              <w:right w:val="single" w:sz="4" w:space="0" w:color="auto"/>
            </w:tcBorders>
          </w:tcPr>
          <w:p w:rsidR="007E5C63" w:rsidRDefault="007E5C63" w:rsidP="007E5C63">
            <w:pPr>
              <w:numPr>
                <w:ilvl w:val="0"/>
                <w:numId w:val="13"/>
              </w:numPr>
              <w:spacing w:after="0" w:line="240" w:lineRule="auto"/>
              <w:ind w:left="0" w:firstLine="142"/>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7E5C63" w:rsidRDefault="007E5C63" w:rsidP="007E5C63">
            <w:pPr>
              <w:spacing w:after="0" w:line="240" w:lineRule="auto"/>
              <w:ind w:firstLine="142"/>
              <w:rPr>
                <w:rFonts w:ascii="Times New Roman" w:hAnsi="Times New Roman"/>
                <w:sz w:val="24"/>
                <w:szCs w:val="24"/>
              </w:rPr>
            </w:pPr>
            <w:r>
              <w:rPr>
                <w:rFonts w:ascii="Times New Roman" w:hAnsi="Times New Roman"/>
                <w:sz w:val="24"/>
                <w:szCs w:val="24"/>
              </w:rPr>
              <w:t>Условия реализации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7E5C63" w:rsidRDefault="007E5C63" w:rsidP="007E5C63">
            <w:pPr>
              <w:spacing w:after="0" w:line="240" w:lineRule="auto"/>
              <w:ind w:firstLine="142"/>
              <w:jc w:val="center"/>
              <w:rPr>
                <w:rFonts w:ascii="Times New Roman" w:hAnsi="Times New Roman"/>
                <w:sz w:val="24"/>
                <w:szCs w:val="24"/>
              </w:rPr>
            </w:pPr>
            <w:r>
              <w:rPr>
                <w:rFonts w:ascii="Times New Roman" w:hAnsi="Times New Roman"/>
                <w:sz w:val="24"/>
                <w:szCs w:val="24"/>
              </w:rPr>
              <w:t>9</w:t>
            </w:r>
          </w:p>
        </w:tc>
      </w:tr>
      <w:tr w:rsidR="007E5C63" w:rsidTr="007E5C63">
        <w:trPr>
          <w:jc w:val="center"/>
        </w:trPr>
        <w:tc>
          <w:tcPr>
            <w:tcW w:w="1101" w:type="dxa"/>
            <w:tcBorders>
              <w:top w:val="single" w:sz="4" w:space="0" w:color="auto"/>
              <w:left w:val="single" w:sz="4" w:space="0" w:color="auto"/>
              <w:bottom w:val="single" w:sz="4" w:space="0" w:color="auto"/>
              <w:right w:val="single" w:sz="4" w:space="0" w:color="auto"/>
            </w:tcBorders>
          </w:tcPr>
          <w:p w:rsidR="007E5C63" w:rsidRDefault="007E5C63" w:rsidP="007E5C63">
            <w:pPr>
              <w:numPr>
                <w:ilvl w:val="0"/>
                <w:numId w:val="13"/>
              </w:numPr>
              <w:spacing w:after="0" w:line="240" w:lineRule="auto"/>
              <w:ind w:left="0" w:firstLine="142"/>
              <w:rPr>
                <w:rFonts w:ascii="Times New Roman" w:hAnsi="Times New Roman"/>
                <w:sz w:val="24"/>
                <w:szCs w:val="24"/>
              </w:rPr>
            </w:pPr>
          </w:p>
        </w:tc>
        <w:tc>
          <w:tcPr>
            <w:tcW w:w="7087" w:type="dxa"/>
            <w:tcBorders>
              <w:top w:val="single" w:sz="4" w:space="0" w:color="auto"/>
              <w:left w:val="single" w:sz="4" w:space="0" w:color="auto"/>
              <w:bottom w:val="single" w:sz="4" w:space="0" w:color="auto"/>
              <w:right w:val="single" w:sz="4" w:space="0" w:color="auto"/>
            </w:tcBorders>
            <w:hideMark/>
          </w:tcPr>
          <w:p w:rsidR="007E5C63" w:rsidRDefault="007E5C63" w:rsidP="007E5C63">
            <w:pPr>
              <w:spacing w:after="0" w:line="240" w:lineRule="auto"/>
              <w:ind w:firstLine="142"/>
              <w:rPr>
                <w:rFonts w:ascii="Times New Roman" w:hAnsi="Times New Roman"/>
                <w:sz w:val="24"/>
                <w:szCs w:val="24"/>
              </w:rPr>
            </w:pPr>
            <w:r>
              <w:rPr>
                <w:rFonts w:ascii="Times New Roman" w:hAnsi="Times New Roman"/>
                <w:sz w:val="24"/>
                <w:szCs w:val="24"/>
              </w:rPr>
              <w:t>Контроль и оценка результатов освоения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7E5C63" w:rsidRDefault="00A53386" w:rsidP="007E5C63">
            <w:pPr>
              <w:spacing w:after="0" w:line="240" w:lineRule="auto"/>
              <w:ind w:firstLine="142"/>
              <w:jc w:val="center"/>
              <w:rPr>
                <w:rFonts w:ascii="Times New Roman" w:hAnsi="Times New Roman"/>
                <w:sz w:val="24"/>
                <w:szCs w:val="24"/>
              </w:rPr>
            </w:pPr>
            <w:r>
              <w:rPr>
                <w:rFonts w:ascii="Times New Roman" w:hAnsi="Times New Roman"/>
                <w:sz w:val="24"/>
                <w:szCs w:val="24"/>
              </w:rPr>
              <w:t>12</w:t>
            </w:r>
          </w:p>
        </w:tc>
      </w:tr>
    </w:tbl>
    <w:p w:rsidR="004B2194" w:rsidRPr="007E5C63" w:rsidRDefault="004B2194" w:rsidP="007E5C63">
      <w:pPr>
        <w:pStyle w:val="af5"/>
        <w:numPr>
          <w:ilvl w:val="0"/>
          <w:numId w:val="14"/>
        </w:numPr>
        <w:jc w:val="center"/>
        <w:rPr>
          <w:b/>
          <w:lang w:bidi="ru-RU"/>
        </w:rPr>
      </w:pPr>
      <w:r w:rsidRPr="007E5C63">
        <w:rPr>
          <w:b/>
          <w:u w:val="single"/>
        </w:rPr>
        <w:br w:type="page"/>
      </w:r>
      <w:r w:rsidRPr="007E5C63">
        <w:rPr>
          <w:b/>
          <w:lang w:bidi="ru-RU"/>
        </w:rPr>
        <w:lastRenderedPageBreak/>
        <w:t>ПАСПОРТ РАБОЧЕЙ ПРОГРАММЫ УЧЕБНОЙ ДИСЦИПЛИНЫ</w:t>
      </w:r>
    </w:p>
    <w:p w:rsidR="004B2194" w:rsidRPr="007E5C63" w:rsidRDefault="00041E65" w:rsidP="007E5C63">
      <w:pPr>
        <w:widowControl w:val="0"/>
        <w:autoSpaceDE w:val="0"/>
        <w:autoSpaceDN w:val="0"/>
        <w:spacing w:after="0" w:line="240" w:lineRule="auto"/>
        <w:jc w:val="center"/>
        <w:rPr>
          <w:rFonts w:ascii="Times New Roman" w:hAnsi="Times New Roman"/>
          <w:b/>
          <w:sz w:val="24"/>
          <w:szCs w:val="24"/>
          <w:lang w:bidi="ru-RU"/>
        </w:rPr>
      </w:pPr>
      <w:r w:rsidRPr="007E5C63">
        <w:rPr>
          <w:rFonts w:ascii="Times New Roman" w:hAnsi="Times New Roman"/>
          <w:b/>
          <w:sz w:val="24"/>
          <w:szCs w:val="24"/>
          <w:lang w:bidi="ru-RU"/>
        </w:rPr>
        <w:t>«ИНОСТРАННЫЙ (АНГЛИЙСКИЙ) ЯЗЫК</w:t>
      </w:r>
      <w:r w:rsidR="001A36B2">
        <w:rPr>
          <w:rFonts w:ascii="Times New Roman" w:hAnsi="Times New Roman"/>
          <w:b/>
          <w:sz w:val="24"/>
          <w:szCs w:val="24"/>
          <w:lang w:bidi="ru-RU"/>
        </w:rPr>
        <w:t xml:space="preserve"> В ПРОФЕССИОНАЛЬНОЙ ДЕЯТЕЛЬНОСТИ</w:t>
      </w:r>
      <w:r w:rsidRPr="007E5C63">
        <w:rPr>
          <w:rFonts w:ascii="Times New Roman" w:hAnsi="Times New Roman"/>
          <w:b/>
          <w:sz w:val="24"/>
          <w:szCs w:val="24"/>
          <w:lang w:bidi="ru-RU"/>
        </w:rPr>
        <w:t>»</w:t>
      </w:r>
    </w:p>
    <w:p w:rsidR="004B2194" w:rsidRDefault="004B2194" w:rsidP="004B2194">
      <w:pPr>
        <w:widowControl w:val="0"/>
        <w:autoSpaceDE w:val="0"/>
        <w:autoSpaceDN w:val="0"/>
        <w:spacing w:after="0" w:line="240" w:lineRule="auto"/>
        <w:ind w:firstLine="709"/>
        <w:rPr>
          <w:rFonts w:ascii="Times New Roman" w:hAnsi="Times New Roman"/>
          <w:b/>
          <w:sz w:val="24"/>
          <w:szCs w:val="24"/>
          <w:lang w:bidi="ru-RU"/>
        </w:rPr>
      </w:pPr>
    </w:p>
    <w:p w:rsidR="00041E65" w:rsidRPr="004D0C4E" w:rsidRDefault="00041E65" w:rsidP="00041E65">
      <w:pPr>
        <w:pStyle w:val="af5"/>
        <w:widowControl w:val="0"/>
        <w:numPr>
          <w:ilvl w:val="1"/>
          <w:numId w:val="12"/>
        </w:numPr>
        <w:ind w:left="0" w:firstLine="0"/>
        <w:jc w:val="both"/>
        <w:outlineLvl w:val="1"/>
        <w:rPr>
          <w:b/>
          <w:bCs/>
        </w:rPr>
      </w:pPr>
      <w:bookmarkStart w:id="1" w:name="_Toc113634249"/>
      <w:r w:rsidRPr="00982CC2">
        <w:rPr>
          <w:b/>
          <w:bCs/>
        </w:rPr>
        <w:t xml:space="preserve">Место дисциплины в </w:t>
      </w:r>
      <w:r w:rsidRPr="004D0C4E">
        <w:rPr>
          <w:b/>
          <w:bCs/>
        </w:rPr>
        <w:t>структуре основной образовательной программы:</w:t>
      </w:r>
      <w:bookmarkEnd w:id="1"/>
    </w:p>
    <w:p w:rsidR="00041E65" w:rsidRPr="003F548C" w:rsidRDefault="00041E65" w:rsidP="00041E65">
      <w:pPr>
        <w:pStyle w:val="ConsPlusNormal"/>
        <w:ind w:firstLine="709"/>
        <w:jc w:val="both"/>
        <w:rPr>
          <w:rFonts w:ascii="Times New Roman" w:hAnsi="Times New Roman" w:cs="Times New Roman"/>
          <w:sz w:val="24"/>
          <w:szCs w:val="24"/>
        </w:rPr>
      </w:pPr>
      <w:proofErr w:type="gramStart"/>
      <w:r w:rsidRPr="003F548C">
        <w:rPr>
          <w:rFonts w:ascii="Times New Roman" w:hAnsi="Times New Roman" w:cs="Times New Roman"/>
          <w:sz w:val="24"/>
          <w:szCs w:val="24"/>
        </w:rPr>
        <w:t xml:space="preserve">Рабочая программа учебной дисциплины </w:t>
      </w:r>
      <w:r w:rsidR="007E5C63">
        <w:rPr>
          <w:rFonts w:ascii="Times New Roman" w:hAnsi="Times New Roman" w:cs="Times New Roman"/>
          <w:sz w:val="24"/>
          <w:szCs w:val="24"/>
        </w:rPr>
        <w:t>СГ</w:t>
      </w:r>
      <w:r w:rsidR="001A36B2">
        <w:rPr>
          <w:rFonts w:ascii="Times New Roman" w:hAnsi="Times New Roman" w:cs="Times New Roman"/>
          <w:sz w:val="24"/>
          <w:szCs w:val="24"/>
        </w:rPr>
        <w:t>.</w:t>
      </w:r>
      <w:r w:rsidR="007E5C63">
        <w:rPr>
          <w:rFonts w:ascii="Times New Roman" w:hAnsi="Times New Roman" w:cs="Times New Roman"/>
          <w:sz w:val="24"/>
          <w:szCs w:val="24"/>
        </w:rPr>
        <w:t xml:space="preserve"> 02 </w:t>
      </w:r>
      <w:r w:rsidRPr="003F548C">
        <w:rPr>
          <w:rFonts w:ascii="Times New Roman" w:hAnsi="Times New Roman" w:cs="Times New Roman"/>
          <w:sz w:val="24"/>
          <w:szCs w:val="24"/>
        </w:rPr>
        <w:t xml:space="preserve"> «</w:t>
      </w:r>
      <w:r>
        <w:rPr>
          <w:rFonts w:ascii="Times New Roman" w:hAnsi="Times New Roman" w:cs="Times New Roman"/>
          <w:sz w:val="24"/>
          <w:szCs w:val="24"/>
        </w:rPr>
        <w:t>Иностранный (английский) язык</w:t>
      </w:r>
      <w:r w:rsidR="007E5C63">
        <w:rPr>
          <w:rFonts w:ascii="Times New Roman" w:hAnsi="Times New Roman" w:cs="Times New Roman"/>
          <w:sz w:val="24"/>
          <w:szCs w:val="24"/>
        </w:rPr>
        <w:t xml:space="preserve"> в профессиональной деятельности</w:t>
      </w:r>
      <w:r>
        <w:rPr>
          <w:rFonts w:ascii="Times New Roman" w:hAnsi="Times New Roman" w:cs="Times New Roman"/>
          <w:sz w:val="24"/>
          <w:szCs w:val="24"/>
        </w:rPr>
        <w:t>»</w:t>
      </w:r>
      <w:r w:rsidRPr="003F548C">
        <w:rPr>
          <w:rFonts w:ascii="Times New Roman" w:hAnsi="Times New Roman" w:cs="Times New Roman"/>
          <w:sz w:val="24"/>
          <w:szCs w:val="24"/>
        </w:rPr>
        <w:t xml:space="preserve"> является частью </w:t>
      </w:r>
      <w:r w:rsidR="007E5C63">
        <w:rPr>
          <w:rFonts w:ascii="Times New Roman" w:hAnsi="Times New Roman" w:cs="Times New Roman"/>
          <w:sz w:val="24"/>
          <w:szCs w:val="24"/>
        </w:rPr>
        <w:t xml:space="preserve">социально-гуманитарного </w:t>
      </w:r>
      <w:r w:rsidRPr="003F548C">
        <w:rPr>
          <w:rFonts w:ascii="Times New Roman" w:hAnsi="Times New Roman" w:cs="Times New Roman"/>
          <w:sz w:val="24"/>
          <w:szCs w:val="24"/>
        </w:rPr>
        <w:t xml:space="preserve"> цикла ППКРС в соответствии с ФГОС профессии </w:t>
      </w:r>
      <w:r w:rsidRPr="003F548C">
        <w:rPr>
          <w:rFonts w:ascii="Times New Roman" w:hAnsi="Times New Roman" w:cs="Times New Roman"/>
          <w:bCs/>
          <w:sz w:val="24"/>
          <w:szCs w:val="24"/>
        </w:rPr>
        <w:t>15.01.05 «Сварщик (ручной и частично механизированной сварки (наплавки)»</w:t>
      </w:r>
      <w:r w:rsidRPr="003F548C">
        <w:rPr>
          <w:rFonts w:ascii="Times New Roman" w:hAnsi="Times New Roman" w:cs="Times New Roman"/>
          <w:sz w:val="24"/>
          <w:szCs w:val="24"/>
        </w:rPr>
        <w:t xml:space="preserve"> (</w:t>
      </w:r>
      <w:r w:rsidR="007E5C63">
        <w:rPr>
          <w:rFonts w:ascii="Times New Roman" w:hAnsi="Times New Roman" w:cs="Times New Roman"/>
          <w:sz w:val="24"/>
          <w:szCs w:val="24"/>
        </w:rPr>
        <w:t xml:space="preserve">утв. </w:t>
      </w:r>
      <w:r w:rsidRPr="003F548C">
        <w:rPr>
          <w:rFonts w:ascii="Times New Roman" w:hAnsi="Times New Roman" w:cs="Times New Roman"/>
          <w:sz w:val="24"/>
          <w:szCs w:val="24"/>
        </w:rPr>
        <w:t>Приказ</w:t>
      </w:r>
      <w:r w:rsidR="007E5C63">
        <w:rPr>
          <w:rFonts w:ascii="Times New Roman" w:hAnsi="Times New Roman" w:cs="Times New Roman"/>
          <w:sz w:val="24"/>
          <w:szCs w:val="24"/>
        </w:rPr>
        <w:t xml:space="preserve">ом </w:t>
      </w:r>
      <w:r w:rsidRPr="003F548C">
        <w:rPr>
          <w:rFonts w:ascii="Times New Roman" w:hAnsi="Times New Roman" w:cs="Times New Roman"/>
          <w:sz w:val="24"/>
          <w:szCs w:val="24"/>
        </w:rPr>
        <w:t xml:space="preserve"> </w:t>
      </w:r>
      <w:proofErr w:type="spellStart"/>
      <w:r w:rsidRPr="003F548C">
        <w:rPr>
          <w:rFonts w:ascii="Times New Roman" w:hAnsi="Times New Roman" w:cs="Times New Roman"/>
          <w:sz w:val="24"/>
          <w:szCs w:val="24"/>
        </w:rPr>
        <w:t>Мин</w:t>
      </w:r>
      <w:r w:rsidR="007E5C63">
        <w:rPr>
          <w:rFonts w:ascii="Times New Roman" w:hAnsi="Times New Roman" w:cs="Times New Roman"/>
          <w:sz w:val="24"/>
          <w:szCs w:val="24"/>
        </w:rPr>
        <w:t>просвещения</w:t>
      </w:r>
      <w:proofErr w:type="spellEnd"/>
      <w:r w:rsidR="007E5C63">
        <w:rPr>
          <w:rFonts w:ascii="Times New Roman" w:hAnsi="Times New Roman" w:cs="Times New Roman"/>
          <w:sz w:val="24"/>
          <w:szCs w:val="24"/>
        </w:rPr>
        <w:t xml:space="preserve"> России от 15.11.2023 г. № 863</w:t>
      </w:r>
      <w:r w:rsidR="00444296">
        <w:rPr>
          <w:rFonts w:ascii="Times New Roman" w:hAnsi="Times New Roman" w:cs="Times New Roman"/>
          <w:sz w:val="24"/>
          <w:szCs w:val="24"/>
        </w:rPr>
        <w:t>)</w:t>
      </w:r>
      <w:r w:rsidR="007E5C63">
        <w:rPr>
          <w:rFonts w:ascii="Times New Roman" w:hAnsi="Times New Roman" w:cs="Times New Roman"/>
          <w:sz w:val="24"/>
          <w:szCs w:val="24"/>
        </w:rPr>
        <w:t>.</w:t>
      </w:r>
      <w:proofErr w:type="gramEnd"/>
    </w:p>
    <w:p w:rsidR="00041E65" w:rsidRDefault="00041E65" w:rsidP="00041E65">
      <w:pPr>
        <w:widowControl w:val="0"/>
        <w:tabs>
          <w:tab w:val="left" w:pos="724"/>
        </w:tabs>
        <w:autoSpaceDE w:val="0"/>
        <w:autoSpaceDN w:val="0"/>
        <w:spacing w:after="0" w:line="240" w:lineRule="auto"/>
        <w:jc w:val="both"/>
        <w:outlineLvl w:val="0"/>
        <w:rPr>
          <w:rFonts w:ascii="Times New Roman" w:hAnsi="Times New Roman"/>
          <w:b/>
          <w:bCs/>
          <w:sz w:val="24"/>
          <w:szCs w:val="24"/>
          <w:lang w:bidi="ru-RU"/>
        </w:rPr>
      </w:pPr>
      <w:bookmarkStart w:id="2" w:name="_Hlk94190197"/>
    </w:p>
    <w:p w:rsidR="004B2194" w:rsidRDefault="00041E65" w:rsidP="00041E65">
      <w:pPr>
        <w:widowControl w:val="0"/>
        <w:tabs>
          <w:tab w:val="left" w:pos="724"/>
        </w:tabs>
        <w:autoSpaceDE w:val="0"/>
        <w:autoSpaceDN w:val="0"/>
        <w:spacing w:after="0" w:line="240" w:lineRule="auto"/>
        <w:jc w:val="both"/>
        <w:outlineLvl w:val="0"/>
        <w:rPr>
          <w:rFonts w:ascii="Times New Roman" w:hAnsi="Times New Roman"/>
          <w:b/>
          <w:bCs/>
          <w:sz w:val="24"/>
          <w:szCs w:val="24"/>
          <w:lang w:bidi="ru-RU"/>
        </w:rPr>
      </w:pPr>
      <w:r>
        <w:rPr>
          <w:rFonts w:ascii="Times New Roman" w:hAnsi="Times New Roman"/>
          <w:b/>
          <w:bCs/>
          <w:sz w:val="24"/>
          <w:szCs w:val="24"/>
          <w:lang w:bidi="ru-RU"/>
        </w:rPr>
        <w:t xml:space="preserve">1.2. </w:t>
      </w:r>
      <w:r w:rsidR="004B2194">
        <w:rPr>
          <w:rFonts w:ascii="Times New Roman" w:hAnsi="Times New Roman"/>
          <w:b/>
          <w:bCs/>
          <w:sz w:val="24"/>
          <w:szCs w:val="24"/>
          <w:lang w:bidi="ru-RU"/>
        </w:rPr>
        <w:t>Цели и задачи учебной дисциплины – требования к результатам освоения учебной</w:t>
      </w:r>
      <w:r w:rsidR="004B2194">
        <w:rPr>
          <w:rFonts w:ascii="Times New Roman" w:hAnsi="Times New Roman"/>
          <w:b/>
          <w:bCs/>
          <w:spacing w:val="-5"/>
          <w:sz w:val="24"/>
          <w:szCs w:val="24"/>
          <w:lang w:bidi="ru-RU"/>
        </w:rPr>
        <w:t xml:space="preserve"> </w:t>
      </w:r>
      <w:r w:rsidR="004B2194">
        <w:rPr>
          <w:rFonts w:ascii="Times New Roman" w:hAnsi="Times New Roman"/>
          <w:b/>
          <w:bCs/>
          <w:sz w:val="24"/>
          <w:szCs w:val="24"/>
          <w:lang w:bidi="ru-RU"/>
        </w:rPr>
        <w:t>дисциплины:</w:t>
      </w:r>
    </w:p>
    <w:p w:rsidR="004B2194" w:rsidRDefault="004B2194" w:rsidP="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В ходе изучения учебной </w:t>
      </w:r>
      <w:proofErr w:type="gramStart"/>
      <w:r>
        <w:rPr>
          <w:rFonts w:ascii="Times New Roman" w:hAnsi="Times New Roman"/>
          <w:sz w:val="24"/>
          <w:szCs w:val="24"/>
        </w:rPr>
        <w:t>дисциплины</w:t>
      </w:r>
      <w:proofErr w:type="gramEnd"/>
      <w:r>
        <w:rPr>
          <w:rFonts w:ascii="Times New Roman" w:hAnsi="Times New Roman"/>
          <w:sz w:val="24"/>
          <w:szCs w:val="24"/>
        </w:rPr>
        <w:t xml:space="preserve"> обучающиеся должны продемонстрировать уровень освоения следующих ОК (в соответствии с ФГОС):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4678"/>
        <w:gridCol w:w="4359"/>
      </w:tblGrid>
      <w:tr w:rsidR="004B2194" w:rsidTr="004B2194">
        <w:tc>
          <w:tcPr>
            <w:tcW w:w="1384" w:type="dxa"/>
            <w:tcBorders>
              <w:top w:val="single" w:sz="4" w:space="0" w:color="auto"/>
              <w:left w:val="single" w:sz="4" w:space="0" w:color="auto"/>
              <w:bottom w:val="single" w:sz="4" w:space="0" w:color="auto"/>
              <w:right w:val="single" w:sz="4" w:space="0" w:color="auto"/>
            </w:tcBorders>
            <w:hideMark/>
          </w:tcPr>
          <w:p w:rsidR="004B2194" w:rsidRDefault="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Код</w:t>
            </w:r>
          </w:p>
          <w:p w:rsidR="004B2194" w:rsidRDefault="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ОК, ПК</w:t>
            </w:r>
          </w:p>
        </w:tc>
        <w:tc>
          <w:tcPr>
            <w:tcW w:w="4678" w:type="dxa"/>
            <w:tcBorders>
              <w:top w:val="single" w:sz="4" w:space="0" w:color="auto"/>
              <w:left w:val="single" w:sz="4" w:space="0" w:color="auto"/>
              <w:bottom w:val="single" w:sz="4" w:space="0" w:color="auto"/>
              <w:right w:val="single" w:sz="4" w:space="0" w:color="auto"/>
            </w:tcBorders>
            <w:hideMark/>
          </w:tcPr>
          <w:p w:rsidR="004B2194" w:rsidRDefault="004B2194">
            <w:pPr>
              <w:spacing w:after="0" w:line="240" w:lineRule="auto"/>
              <w:contextualSpacing/>
              <w:jc w:val="center"/>
              <w:rPr>
                <w:rFonts w:ascii="Times New Roman" w:hAnsi="Times New Roman"/>
                <w:sz w:val="24"/>
                <w:szCs w:val="24"/>
              </w:rPr>
            </w:pPr>
            <w:r>
              <w:rPr>
                <w:rFonts w:ascii="Times New Roman" w:hAnsi="Times New Roman"/>
                <w:sz w:val="24"/>
                <w:szCs w:val="24"/>
              </w:rPr>
              <w:t>Умения</w:t>
            </w:r>
          </w:p>
        </w:tc>
        <w:tc>
          <w:tcPr>
            <w:tcW w:w="4359" w:type="dxa"/>
            <w:tcBorders>
              <w:top w:val="single" w:sz="4" w:space="0" w:color="auto"/>
              <w:left w:val="single" w:sz="4" w:space="0" w:color="auto"/>
              <w:bottom w:val="single" w:sz="4" w:space="0" w:color="auto"/>
              <w:right w:val="single" w:sz="4" w:space="0" w:color="auto"/>
            </w:tcBorders>
            <w:hideMark/>
          </w:tcPr>
          <w:p w:rsidR="004B2194" w:rsidRDefault="004B2194">
            <w:pPr>
              <w:spacing w:after="0" w:line="240" w:lineRule="auto"/>
              <w:contextualSpacing/>
              <w:jc w:val="center"/>
              <w:rPr>
                <w:rFonts w:ascii="Times New Roman" w:hAnsi="Times New Roman"/>
                <w:sz w:val="24"/>
                <w:szCs w:val="24"/>
              </w:rPr>
            </w:pPr>
            <w:r>
              <w:rPr>
                <w:rFonts w:ascii="Times New Roman" w:hAnsi="Times New Roman"/>
                <w:sz w:val="24"/>
                <w:szCs w:val="24"/>
              </w:rPr>
              <w:t>Знания</w:t>
            </w:r>
          </w:p>
        </w:tc>
      </w:tr>
      <w:tr w:rsidR="00CD3FB1" w:rsidTr="004B2194">
        <w:tc>
          <w:tcPr>
            <w:tcW w:w="1384" w:type="dxa"/>
            <w:tcBorders>
              <w:top w:val="single" w:sz="4" w:space="0" w:color="auto"/>
              <w:left w:val="single" w:sz="4" w:space="0" w:color="auto"/>
              <w:bottom w:val="single" w:sz="4" w:space="0" w:color="auto"/>
              <w:right w:val="single" w:sz="4" w:space="0" w:color="auto"/>
            </w:tcBorders>
            <w:hideMark/>
          </w:tcPr>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01</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02</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03</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04</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05</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06</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07</w:t>
            </w:r>
          </w:p>
          <w:p w:rsidR="00CD3FB1" w:rsidRDefault="00444296" w:rsidP="00444296">
            <w:pPr>
              <w:spacing w:after="0" w:line="240" w:lineRule="auto"/>
              <w:contextualSpacing/>
              <w:rPr>
                <w:rFonts w:ascii="Times New Roman" w:hAnsi="Times New Roman"/>
                <w:b/>
                <w:sz w:val="24"/>
                <w:szCs w:val="24"/>
              </w:rPr>
            </w:pPr>
            <w:r>
              <w:rPr>
                <w:rFonts w:ascii="Times New Roman" w:hAnsi="Times New Roman"/>
                <w:sz w:val="24"/>
                <w:szCs w:val="24"/>
              </w:rPr>
              <w:t>ОК 09</w:t>
            </w:r>
          </w:p>
        </w:tc>
        <w:tc>
          <w:tcPr>
            <w:tcW w:w="4678" w:type="dxa"/>
            <w:tcBorders>
              <w:top w:val="single" w:sz="4" w:space="0" w:color="auto"/>
              <w:left w:val="single" w:sz="4" w:space="0" w:color="auto"/>
              <w:bottom w:val="single" w:sz="4" w:space="0" w:color="auto"/>
              <w:right w:val="single" w:sz="4" w:space="0" w:color="auto"/>
            </w:tcBorders>
            <w:hideMark/>
          </w:tcPr>
          <w:p w:rsidR="00CD3FB1" w:rsidRPr="001A36B2" w:rsidRDefault="00CD3FB1" w:rsidP="001023EE">
            <w:pPr>
              <w:pStyle w:val="TableParagraph"/>
              <w:spacing w:line="275" w:lineRule="exact"/>
              <w:ind w:left="107"/>
              <w:rPr>
                <w:sz w:val="24"/>
              </w:rPr>
            </w:pPr>
            <w:r w:rsidRPr="001A36B2">
              <w:rPr>
                <w:spacing w:val="-2"/>
                <w:sz w:val="24"/>
                <w:u w:val="single"/>
              </w:rPr>
              <w:t>Уметь:</w:t>
            </w:r>
          </w:p>
          <w:p w:rsidR="00CD3FB1" w:rsidRPr="001A36B2" w:rsidRDefault="00CD3FB1" w:rsidP="001023EE">
            <w:pPr>
              <w:pStyle w:val="TableParagraph"/>
              <w:ind w:left="107" w:right="93" w:firstLine="377"/>
              <w:jc w:val="both"/>
              <w:rPr>
                <w:sz w:val="24"/>
              </w:rPr>
            </w:pPr>
            <w:r w:rsidRPr="001A36B2">
              <w:rPr>
                <w:sz w:val="24"/>
              </w:rPr>
              <w:t>строить</w:t>
            </w:r>
            <w:r w:rsidRPr="001A36B2">
              <w:rPr>
                <w:spacing w:val="-15"/>
                <w:sz w:val="24"/>
              </w:rPr>
              <w:t xml:space="preserve"> </w:t>
            </w:r>
            <w:r w:rsidRPr="001A36B2">
              <w:rPr>
                <w:sz w:val="24"/>
              </w:rPr>
              <w:t>простые</w:t>
            </w:r>
            <w:r w:rsidRPr="001A36B2">
              <w:rPr>
                <w:spacing w:val="-15"/>
                <w:sz w:val="24"/>
              </w:rPr>
              <w:t xml:space="preserve"> </w:t>
            </w:r>
            <w:r w:rsidRPr="001A36B2">
              <w:rPr>
                <w:sz w:val="24"/>
              </w:rPr>
              <w:t>высказывания о</w:t>
            </w:r>
            <w:r w:rsidRPr="001A36B2">
              <w:rPr>
                <w:spacing w:val="-15"/>
                <w:sz w:val="24"/>
              </w:rPr>
              <w:t xml:space="preserve"> </w:t>
            </w:r>
            <w:r w:rsidRPr="001A36B2">
              <w:rPr>
                <w:sz w:val="24"/>
              </w:rPr>
              <w:t>себе</w:t>
            </w:r>
            <w:r w:rsidRPr="001A36B2">
              <w:rPr>
                <w:spacing w:val="-15"/>
                <w:sz w:val="24"/>
              </w:rPr>
              <w:t xml:space="preserve"> </w:t>
            </w:r>
            <w:r w:rsidRPr="001A36B2">
              <w:rPr>
                <w:sz w:val="24"/>
              </w:rPr>
              <w:t>и</w:t>
            </w:r>
            <w:r w:rsidRPr="001A36B2">
              <w:rPr>
                <w:spacing w:val="-15"/>
                <w:sz w:val="24"/>
              </w:rPr>
              <w:t xml:space="preserve"> </w:t>
            </w:r>
            <w:r w:rsidRPr="001A36B2">
              <w:rPr>
                <w:sz w:val="24"/>
              </w:rPr>
              <w:t>о</w:t>
            </w:r>
            <w:r w:rsidRPr="001A36B2">
              <w:rPr>
                <w:spacing w:val="-15"/>
                <w:sz w:val="24"/>
              </w:rPr>
              <w:t xml:space="preserve"> </w:t>
            </w:r>
            <w:r w:rsidRPr="001A36B2">
              <w:rPr>
                <w:sz w:val="24"/>
              </w:rPr>
              <w:t>своей</w:t>
            </w:r>
            <w:r w:rsidRPr="001A36B2">
              <w:rPr>
                <w:spacing w:val="-15"/>
                <w:sz w:val="24"/>
              </w:rPr>
              <w:t xml:space="preserve"> </w:t>
            </w:r>
            <w:r w:rsidRPr="001A36B2">
              <w:rPr>
                <w:sz w:val="24"/>
              </w:rPr>
              <w:t xml:space="preserve">профессиональной </w:t>
            </w:r>
            <w:r w:rsidRPr="001A36B2">
              <w:rPr>
                <w:spacing w:val="-2"/>
                <w:sz w:val="24"/>
              </w:rPr>
              <w:t>деятельности;</w:t>
            </w:r>
          </w:p>
          <w:p w:rsidR="00CD3FB1" w:rsidRPr="001A36B2" w:rsidRDefault="00CD3FB1" w:rsidP="001023EE">
            <w:pPr>
              <w:pStyle w:val="TableParagraph"/>
              <w:tabs>
                <w:tab w:val="left" w:pos="3573"/>
              </w:tabs>
              <w:ind w:left="107" w:right="94" w:firstLine="317"/>
              <w:jc w:val="both"/>
              <w:rPr>
                <w:sz w:val="24"/>
              </w:rPr>
            </w:pPr>
            <w:r w:rsidRPr="001A36B2">
              <w:rPr>
                <w:spacing w:val="-2"/>
                <w:sz w:val="24"/>
              </w:rPr>
              <w:t>взаимодействовать</w:t>
            </w:r>
            <w:r w:rsidRPr="001A36B2">
              <w:rPr>
                <w:sz w:val="24"/>
              </w:rPr>
              <w:tab/>
            </w:r>
            <w:r w:rsidRPr="001A36B2">
              <w:rPr>
                <w:spacing w:val="-10"/>
                <w:sz w:val="24"/>
              </w:rPr>
              <w:t xml:space="preserve">в </w:t>
            </w:r>
            <w:r w:rsidRPr="001A36B2">
              <w:rPr>
                <w:sz w:val="24"/>
              </w:rPr>
              <w:t>коллективе, принимать участие в диалогах на общие и профессиональные темы;</w:t>
            </w:r>
          </w:p>
          <w:p w:rsidR="00CD3FB1" w:rsidRPr="001A36B2" w:rsidRDefault="00CD3FB1" w:rsidP="001023EE">
            <w:pPr>
              <w:pStyle w:val="TableParagraph"/>
              <w:tabs>
                <w:tab w:val="left" w:pos="3555"/>
              </w:tabs>
              <w:ind w:left="107" w:right="93" w:firstLine="317"/>
              <w:jc w:val="both"/>
              <w:rPr>
                <w:sz w:val="24"/>
              </w:rPr>
            </w:pPr>
            <w:r w:rsidRPr="001A36B2">
              <w:rPr>
                <w:sz w:val="24"/>
              </w:rPr>
              <w:t xml:space="preserve">применять различные формы и виды устной и письменной коммуникации на иностранном языке </w:t>
            </w:r>
            <w:proofErr w:type="gramStart"/>
            <w:r w:rsidRPr="001A36B2">
              <w:rPr>
                <w:sz w:val="24"/>
              </w:rPr>
              <w:t>при</w:t>
            </w:r>
            <w:proofErr w:type="gramEnd"/>
            <w:r w:rsidRPr="001A36B2">
              <w:rPr>
                <w:sz w:val="24"/>
              </w:rPr>
              <w:t xml:space="preserve"> межличностном, </w:t>
            </w:r>
            <w:r w:rsidRPr="001A36B2">
              <w:rPr>
                <w:spacing w:val="-2"/>
                <w:sz w:val="24"/>
              </w:rPr>
              <w:t>межкультурном</w:t>
            </w:r>
            <w:r w:rsidRPr="001A36B2">
              <w:rPr>
                <w:sz w:val="24"/>
              </w:rPr>
              <w:tab/>
            </w:r>
            <w:r w:rsidRPr="001A36B2">
              <w:rPr>
                <w:spacing w:val="-10"/>
                <w:sz w:val="24"/>
              </w:rPr>
              <w:t>и</w:t>
            </w:r>
          </w:p>
          <w:p w:rsidR="00CD3FB1" w:rsidRPr="001A36B2" w:rsidRDefault="00CD3FB1" w:rsidP="001023EE">
            <w:pPr>
              <w:pStyle w:val="TableParagraph"/>
              <w:ind w:left="107" w:right="81"/>
              <w:jc w:val="both"/>
              <w:rPr>
                <w:sz w:val="24"/>
              </w:rPr>
            </w:pPr>
            <w:r w:rsidRPr="001A36B2">
              <w:rPr>
                <w:spacing w:val="-2"/>
                <w:sz w:val="24"/>
              </w:rPr>
              <w:t xml:space="preserve">профессиональном </w:t>
            </w:r>
            <w:proofErr w:type="gramStart"/>
            <w:r w:rsidRPr="001A36B2">
              <w:rPr>
                <w:spacing w:val="-2"/>
                <w:sz w:val="24"/>
              </w:rPr>
              <w:t>взаимодействии</w:t>
            </w:r>
            <w:proofErr w:type="gramEnd"/>
            <w:r w:rsidRPr="001A36B2">
              <w:rPr>
                <w:spacing w:val="-2"/>
                <w:sz w:val="24"/>
              </w:rPr>
              <w:t>;</w:t>
            </w:r>
          </w:p>
          <w:p w:rsidR="00CD3FB1" w:rsidRPr="001A36B2" w:rsidRDefault="00CD3FB1" w:rsidP="001023EE">
            <w:pPr>
              <w:pStyle w:val="TableParagraph"/>
              <w:tabs>
                <w:tab w:val="left" w:pos="1750"/>
                <w:tab w:val="left" w:pos="2859"/>
              </w:tabs>
              <w:ind w:left="107" w:right="94" w:firstLine="317"/>
              <w:jc w:val="both"/>
              <w:rPr>
                <w:sz w:val="24"/>
              </w:rPr>
            </w:pPr>
            <w:r w:rsidRPr="001A36B2">
              <w:rPr>
                <w:sz w:val="24"/>
              </w:rPr>
              <w:t xml:space="preserve">понимать общий смысл четко произнесенных высказываний на </w:t>
            </w:r>
            <w:r w:rsidRPr="001A36B2">
              <w:rPr>
                <w:spacing w:val="-2"/>
                <w:sz w:val="24"/>
              </w:rPr>
              <w:t>общие</w:t>
            </w:r>
            <w:r w:rsidRPr="001A36B2">
              <w:rPr>
                <w:sz w:val="24"/>
              </w:rPr>
              <w:tab/>
            </w:r>
            <w:r w:rsidRPr="001A36B2">
              <w:rPr>
                <w:spacing w:val="-10"/>
                <w:sz w:val="24"/>
              </w:rPr>
              <w:t>и</w:t>
            </w:r>
            <w:r w:rsidRPr="001A36B2">
              <w:rPr>
                <w:sz w:val="24"/>
              </w:rPr>
              <w:tab/>
            </w:r>
            <w:r w:rsidRPr="001A36B2">
              <w:rPr>
                <w:spacing w:val="-2"/>
                <w:sz w:val="24"/>
              </w:rPr>
              <w:t xml:space="preserve">базовые </w:t>
            </w:r>
            <w:r w:rsidRPr="001A36B2">
              <w:rPr>
                <w:sz w:val="24"/>
              </w:rPr>
              <w:t>профессиональные темы;</w:t>
            </w:r>
          </w:p>
          <w:p w:rsidR="00CD3FB1" w:rsidRPr="001A36B2" w:rsidRDefault="00CD3FB1" w:rsidP="001023EE">
            <w:pPr>
              <w:pStyle w:val="TableParagraph"/>
              <w:spacing w:before="1"/>
              <w:ind w:left="107" w:right="95" w:firstLine="317"/>
              <w:jc w:val="both"/>
              <w:rPr>
                <w:sz w:val="24"/>
              </w:rPr>
            </w:pPr>
            <w:r w:rsidRPr="001A36B2">
              <w:rPr>
                <w:sz w:val="24"/>
              </w:rPr>
              <w:t>понимать тексты на базовые профессиональные темы;</w:t>
            </w:r>
          </w:p>
          <w:p w:rsidR="00CD3FB1" w:rsidRPr="001A36B2" w:rsidRDefault="00CD3FB1" w:rsidP="001023EE">
            <w:pPr>
              <w:pStyle w:val="TableParagraph"/>
              <w:ind w:left="107" w:right="94" w:firstLine="317"/>
              <w:jc w:val="both"/>
              <w:rPr>
                <w:sz w:val="24"/>
              </w:rPr>
            </w:pPr>
            <w:r w:rsidRPr="001A36B2">
              <w:rPr>
                <w:sz w:val="24"/>
              </w:rPr>
              <w:t>составлять простые связные сообщения на общие или профессиональные темы;</w:t>
            </w:r>
          </w:p>
          <w:p w:rsidR="00CD3FB1" w:rsidRPr="001A36B2" w:rsidRDefault="00CD3FB1" w:rsidP="001023EE">
            <w:pPr>
              <w:pStyle w:val="TableParagraph"/>
              <w:tabs>
                <w:tab w:val="left" w:pos="3557"/>
              </w:tabs>
              <w:ind w:left="107" w:right="93" w:firstLine="317"/>
              <w:jc w:val="both"/>
              <w:rPr>
                <w:sz w:val="24"/>
              </w:rPr>
            </w:pPr>
            <w:r w:rsidRPr="001A36B2">
              <w:rPr>
                <w:sz w:val="24"/>
              </w:rPr>
              <w:t xml:space="preserve">общаться (устно и письменно) на иностранном языке на </w:t>
            </w:r>
            <w:r w:rsidRPr="001A36B2">
              <w:rPr>
                <w:spacing w:val="-2"/>
                <w:sz w:val="24"/>
              </w:rPr>
              <w:t>профессиональные</w:t>
            </w:r>
            <w:r w:rsidRPr="001A36B2">
              <w:rPr>
                <w:sz w:val="24"/>
              </w:rPr>
              <w:tab/>
            </w:r>
            <w:r w:rsidRPr="001A36B2">
              <w:rPr>
                <w:spacing w:val="-10"/>
                <w:sz w:val="24"/>
              </w:rPr>
              <w:t xml:space="preserve">и </w:t>
            </w:r>
            <w:r w:rsidRPr="001A36B2">
              <w:rPr>
                <w:sz w:val="24"/>
              </w:rPr>
              <w:t>повседневные темы;</w:t>
            </w:r>
          </w:p>
          <w:p w:rsidR="00CD3FB1" w:rsidRPr="001A36B2" w:rsidRDefault="009E2698" w:rsidP="001023EE">
            <w:pPr>
              <w:pStyle w:val="TableParagraph"/>
              <w:tabs>
                <w:tab w:val="left" w:pos="1751"/>
                <w:tab w:val="left" w:pos="2348"/>
              </w:tabs>
              <w:ind w:left="107" w:right="92"/>
              <w:jc w:val="both"/>
              <w:rPr>
                <w:sz w:val="24"/>
              </w:rPr>
            </w:pPr>
            <w:r>
              <w:rPr>
                <w:sz w:val="24"/>
                <w:lang w:eastAsia="en-US"/>
              </w:rPr>
              <w:pict>
                <v:group id="docshapegroup2" o:spid="_x0000_s1026" style="position:absolute;left:0;text-align:left;margin-left:106.6pt;margin-top:-5.7pt;width:3.5pt;height:.6pt;z-index:-251658240" coordorigin="2132,-114" coordsize="70,12">
                  <v:rect id="docshape3" o:spid="_x0000_s1027" style="position:absolute;left:2131;top:-115;width:70;height:12" fillcolor="black" stroked="f"/>
                </v:group>
              </w:pict>
            </w:r>
            <w:r w:rsidR="00CD3FB1" w:rsidRPr="001A36B2">
              <w:rPr>
                <w:spacing w:val="-2"/>
                <w:sz w:val="24"/>
              </w:rPr>
              <w:t>переводить</w:t>
            </w:r>
            <w:r w:rsidR="00CD3FB1" w:rsidRPr="001A36B2">
              <w:rPr>
                <w:sz w:val="24"/>
              </w:rPr>
              <w:tab/>
            </w:r>
            <w:r w:rsidR="00CD3FB1" w:rsidRPr="001A36B2">
              <w:rPr>
                <w:sz w:val="24"/>
              </w:rPr>
              <w:tab/>
            </w:r>
            <w:r w:rsidR="00CD3FB1" w:rsidRPr="001A36B2">
              <w:rPr>
                <w:spacing w:val="-2"/>
                <w:sz w:val="24"/>
              </w:rPr>
              <w:t>иностранные тексты</w:t>
            </w:r>
            <w:r w:rsidR="00CD3FB1" w:rsidRPr="001A36B2">
              <w:rPr>
                <w:sz w:val="24"/>
              </w:rPr>
              <w:tab/>
            </w:r>
            <w:r w:rsidR="00CD3FB1" w:rsidRPr="001A36B2">
              <w:rPr>
                <w:spacing w:val="-2"/>
                <w:sz w:val="24"/>
              </w:rPr>
              <w:t xml:space="preserve">профессиональной </w:t>
            </w:r>
            <w:r w:rsidR="00CD3FB1" w:rsidRPr="001A36B2">
              <w:rPr>
                <w:sz w:val="24"/>
              </w:rPr>
              <w:t>направленности (со словарем);</w:t>
            </w:r>
          </w:p>
          <w:p w:rsidR="00CD3FB1" w:rsidRPr="001A36B2" w:rsidRDefault="00CD3FB1" w:rsidP="001023EE">
            <w:pPr>
              <w:contextualSpacing/>
              <w:jc w:val="both"/>
              <w:rPr>
                <w:rFonts w:ascii="Times New Roman" w:hAnsi="Times New Roman"/>
                <w:b/>
                <w:sz w:val="24"/>
                <w:szCs w:val="24"/>
              </w:rPr>
            </w:pPr>
            <w:r w:rsidRPr="001A36B2">
              <w:rPr>
                <w:rFonts w:ascii="Times New Roman" w:hAnsi="Times New Roman"/>
                <w:spacing w:val="-2"/>
                <w:sz w:val="24"/>
              </w:rPr>
              <w:t xml:space="preserve">самостоятельно </w:t>
            </w:r>
            <w:r w:rsidRPr="001A36B2">
              <w:rPr>
                <w:rFonts w:ascii="Times New Roman" w:hAnsi="Times New Roman"/>
                <w:sz w:val="24"/>
              </w:rPr>
              <w:t>совершенствовать</w:t>
            </w:r>
            <w:r w:rsidRPr="001A36B2">
              <w:rPr>
                <w:rFonts w:ascii="Times New Roman" w:hAnsi="Times New Roman"/>
                <w:spacing w:val="80"/>
                <w:w w:val="150"/>
                <w:sz w:val="24"/>
              </w:rPr>
              <w:t xml:space="preserve">  </w:t>
            </w:r>
            <w:r w:rsidRPr="001A36B2">
              <w:rPr>
                <w:rFonts w:ascii="Times New Roman" w:hAnsi="Times New Roman"/>
                <w:sz w:val="24"/>
              </w:rPr>
              <w:t>устную</w:t>
            </w:r>
            <w:r w:rsidRPr="001A36B2">
              <w:rPr>
                <w:rFonts w:ascii="Times New Roman" w:hAnsi="Times New Roman"/>
                <w:spacing w:val="80"/>
                <w:w w:val="150"/>
                <w:sz w:val="24"/>
              </w:rPr>
              <w:t xml:space="preserve">  </w:t>
            </w:r>
            <w:r w:rsidRPr="001A36B2">
              <w:rPr>
                <w:rFonts w:ascii="Times New Roman" w:hAnsi="Times New Roman"/>
                <w:sz w:val="24"/>
              </w:rPr>
              <w:t>и</w:t>
            </w:r>
            <w:r w:rsidRPr="001A36B2">
              <w:rPr>
                <w:rFonts w:ascii="Times New Roman" w:hAnsi="Times New Roman"/>
                <w:spacing w:val="-2"/>
                <w:sz w:val="24"/>
              </w:rPr>
              <w:t xml:space="preserve"> письменную</w:t>
            </w:r>
            <w:r w:rsidRPr="001A36B2">
              <w:rPr>
                <w:rFonts w:ascii="Times New Roman" w:hAnsi="Times New Roman"/>
                <w:sz w:val="24"/>
              </w:rPr>
              <w:tab/>
            </w:r>
            <w:r w:rsidRPr="001A36B2">
              <w:rPr>
                <w:rFonts w:ascii="Times New Roman" w:hAnsi="Times New Roman"/>
                <w:spacing w:val="-2"/>
                <w:sz w:val="24"/>
              </w:rPr>
              <w:t>речь,</w:t>
            </w:r>
            <w:r w:rsidR="001A36B2" w:rsidRPr="001A36B2">
              <w:rPr>
                <w:rFonts w:ascii="Times New Roman" w:hAnsi="Times New Roman"/>
                <w:spacing w:val="-2"/>
                <w:sz w:val="24"/>
              </w:rPr>
              <w:t xml:space="preserve"> </w:t>
            </w:r>
            <w:r w:rsidRPr="001A36B2">
              <w:rPr>
                <w:rFonts w:ascii="Times New Roman" w:hAnsi="Times New Roman"/>
                <w:spacing w:val="-2"/>
                <w:sz w:val="24"/>
              </w:rPr>
              <w:t xml:space="preserve">пополнять </w:t>
            </w:r>
            <w:r w:rsidRPr="001A36B2">
              <w:rPr>
                <w:rFonts w:ascii="Times New Roman" w:hAnsi="Times New Roman"/>
                <w:sz w:val="24"/>
              </w:rPr>
              <w:t>словарный запас</w:t>
            </w:r>
          </w:p>
        </w:tc>
        <w:tc>
          <w:tcPr>
            <w:tcW w:w="4359" w:type="dxa"/>
            <w:tcBorders>
              <w:top w:val="single" w:sz="4" w:space="0" w:color="auto"/>
              <w:left w:val="single" w:sz="4" w:space="0" w:color="auto"/>
              <w:bottom w:val="single" w:sz="4" w:space="0" w:color="auto"/>
              <w:right w:val="single" w:sz="4" w:space="0" w:color="auto"/>
            </w:tcBorders>
            <w:hideMark/>
          </w:tcPr>
          <w:p w:rsidR="00CD3FB1" w:rsidRPr="00142952" w:rsidRDefault="00CD3FB1" w:rsidP="001023EE">
            <w:pPr>
              <w:pStyle w:val="TableParagraph"/>
              <w:spacing w:line="275" w:lineRule="exact"/>
              <w:ind w:left="107"/>
              <w:rPr>
                <w:sz w:val="24"/>
              </w:rPr>
            </w:pPr>
            <w:r w:rsidRPr="00142952">
              <w:rPr>
                <w:spacing w:val="-2"/>
                <w:sz w:val="24"/>
                <w:u w:val="single"/>
              </w:rPr>
              <w:t>Знать:</w:t>
            </w:r>
          </w:p>
          <w:p w:rsidR="00CD3FB1" w:rsidRPr="00142952" w:rsidRDefault="00CD3FB1" w:rsidP="001023EE">
            <w:pPr>
              <w:pStyle w:val="TableParagraph"/>
              <w:ind w:left="107" w:right="100" w:firstLine="384"/>
              <w:jc w:val="both"/>
              <w:rPr>
                <w:sz w:val="24"/>
              </w:rPr>
            </w:pPr>
            <w:r w:rsidRPr="00142952">
              <w:rPr>
                <w:sz w:val="24"/>
              </w:rPr>
              <w:t>лексический и грамматический минимум, относящийся к описанию предметов, средств и процессов профессиональной деятельности;</w:t>
            </w:r>
          </w:p>
          <w:p w:rsidR="00CD3FB1" w:rsidRPr="00142952" w:rsidRDefault="00CD3FB1" w:rsidP="001023EE">
            <w:pPr>
              <w:pStyle w:val="TableParagraph"/>
              <w:ind w:left="107" w:right="98" w:firstLine="324"/>
              <w:jc w:val="both"/>
              <w:rPr>
                <w:sz w:val="24"/>
              </w:rPr>
            </w:pPr>
            <w:r w:rsidRPr="00142952">
              <w:rPr>
                <w:sz w:val="24"/>
              </w:rPr>
              <w:t>лексический и грамматический минимум, необходимый для чтения и перевода текстов профессиональной направленности (со словарем);</w:t>
            </w:r>
          </w:p>
          <w:p w:rsidR="00CD3FB1" w:rsidRPr="00142952" w:rsidRDefault="00CD3FB1" w:rsidP="001023EE">
            <w:pPr>
              <w:pStyle w:val="TableParagraph"/>
              <w:ind w:left="107" w:right="100" w:firstLine="324"/>
              <w:jc w:val="both"/>
              <w:rPr>
                <w:sz w:val="24"/>
              </w:rPr>
            </w:pPr>
            <w:r w:rsidRPr="00142952">
              <w:rPr>
                <w:sz w:val="24"/>
              </w:rPr>
              <w:t>общеупотребительные глаголы (общая и профессиональная лексика);</w:t>
            </w:r>
          </w:p>
          <w:p w:rsidR="00CD3FB1" w:rsidRPr="00142952" w:rsidRDefault="00CD3FB1" w:rsidP="001023EE">
            <w:pPr>
              <w:pStyle w:val="TableParagraph"/>
              <w:tabs>
                <w:tab w:val="left" w:pos="1933"/>
                <w:tab w:val="left" w:pos="3310"/>
              </w:tabs>
              <w:ind w:left="107" w:right="101" w:firstLine="324"/>
              <w:jc w:val="both"/>
              <w:rPr>
                <w:sz w:val="24"/>
              </w:rPr>
            </w:pPr>
            <w:r w:rsidRPr="00142952">
              <w:rPr>
                <w:spacing w:val="-2"/>
                <w:sz w:val="24"/>
              </w:rPr>
              <w:t>правила</w:t>
            </w:r>
            <w:r w:rsidRPr="00142952">
              <w:rPr>
                <w:sz w:val="24"/>
              </w:rPr>
              <w:tab/>
            </w:r>
            <w:r w:rsidRPr="00142952">
              <w:rPr>
                <w:spacing w:val="-2"/>
                <w:sz w:val="24"/>
              </w:rPr>
              <w:t>чтения</w:t>
            </w:r>
            <w:r w:rsidRPr="00142952">
              <w:rPr>
                <w:sz w:val="24"/>
              </w:rPr>
              <w:tab/>
            </w:r>
            <w:r w:rsidRPr="00142952">
              <w:rPr>
                <w:spacing w:val="-2"/>
                <w:sz w:val="24"/>
              </w:rPr>
              <w:t xml:space="preserve">текстов </w:t>
            </w:r>
            <w:r w:rsidRPr="00142952">
              <w:rPr>
                <w:sz w:val="24"/>
              </w:rPr>
              <w:t>профессиональной направленности;</w:t>
            </w:r>
          </w:p>
          <w:p w:rsidR="00CD3FB1" w:rsidRPr="00142952" w:rsidRDefault="00CD3FB1" w:rsidP="001023EE">
            <w:pPr>
              <w:pStyle w:val="TableParagraph"/>
              <w:tabs>
                <w:tab w:val="left" w:pos="1750"/>
                <w:tab w:val="left" w:pos="3849"/>
              </w:tabs>
              <w:ind w:left="107" w:right="98" w:firstLine="324"/>
              <w:jc w:val="both"/>
              <w:rPr>
                <w:sz w:val="24"/>
              </w:rPr>
            </w:pPr>
            <w:r w:rsidRPr="00142952">
              <w:rPr>
                <w:sz w:val="24"/>
              </w:rPr>
              <w:t xml:space="preserve">правила построения простых и </w:t>
            </w:r>
            <w:r w:rsidRPr="00142952">
              <w:rPr>
                <w:spacing w:val="-2"/>
                <w:sz w:val="24"/>
              </w:rPr>
              <w:t>сложных</w:t>
            </w:r>
            <w:r w:rsidRPr="00142952">
              <w:rPr>
                <w:sz w:val="24"/>
              </w:rPr>
              <w:tab/>
            </w:r>
            <w:r w:rsidRPr="00142952">
              <w:rPr>
                <w:spacing w:val="-2"/>
                <w:sz w:val="24"/>
              </w:rPr>
              <w:t>предложений</w:t>
            </w:r>
            <w:r w:rsidRPr="00142952">
              <w:rPr>
                <w:sz w:val="24"/>
              </w:rPr>
              <w:tab/>
            </w:r>
            <w:r w:rsidRPr="00142952">
              <w:rPr>
                <w:spacing w:val="-6"/>
                <w:sz w:val="24"/>
              </w:rPr>
              <w:t xml:space="preserve">на </w:t>
            </w:r>
            <w:r w:rsidRPr="00142952">
              <w:rPr>
                <w:sz w:val="24"/>
              </w:rPr>
              <w:t>профессиональные темы;</w:t>
            </w:r>
          </w:p>
          <w:p w:rsidR="00CD3FB1" w:rsidRPr="00142952" w:rsidRDefault="00CD3FB1" w:rsidP="001023EE">
            <w:pPr>
              <w:pStyle w:val="TableParagraph"/>
              <w:ind w:left="107" w:right="98" w:firstLine="324"/>
              <w:jc w:val="both"/>
              <w:rPr>
                <w:sz w:val="24"/>
              </w:rPr>
            </w:pPr>
            <w:r w:rsidRPr="00142952">
              <w:rPr>
                <w:sz w:val="24"/>
              </w:rPr>
              <w:t xml:space="preserve">правила речевого этикета и </w:t>
            </w:r>
            <w:proofErr w:type="spellStart"/>
            <w:r w:rsidRPr="00142952">
              <w:rPr>
                <w:sz w:val="24"/>
              </w:rPr>
              <w:t>социокультурные</w:t>
            </w:r>
            <w:proofErr w:type="spellEnd"/>
            <w:r w:rsidRPr="00142952">
              <w:rPr>
                <w:sz w:val="24"/>
              </w:rPr>
              <w:t xml:space="preserve"> нормы общения на иностранном языке;</w:t>
            </w:r>
          </w:p>
          <w:p w:rsidR="00CD3FB1" w:rsidRPr="00142952" w:rsidRDefault="00CD3FB1" w:rsidP="001023EE">
            <w:pPr>
              <w:contextualSpacing/>
              <w:rPr>
                <w:rFonts w:ascii="Times New Roman" w:hAnsi="Times New Roman"/>
                <w:sz w:val="24"/>
                <w:szCs w:val="24"/>
              </w:rPr>
            </w:pPr>
            <w:r w:rsidRPr="00142952">
              <w:rPr>
                <w:rFonts w:ascii="Times New Roman" w:hAnsi="Times New Roman"/>
                <w:sz w:val="24"/>
              </w:rPr>
              <w:t xml:space="preserve">формы и виды устной и письменной коммуникации на </w:t>
            </w:r>
            <w:r w:rsidRPr="00142952">
              <w:rPr>
                <w:rFonts w:ascii="Times New Roman" w:hAnsi="Times New Roman"/>
                <w:spacing w:val="-2"/>
                <w:sz w:val="24"/>
              </w:rPr>
              <w:t>иностранном</w:t>
            </w:r>
            <w:r w:rsidRPr="00142952">
              <w:rPr>
                <w:rFonts w:ascii="Times New Roman" w:hAnsi="Times New Roman"/>
                <w:sz w:val="24"/>
              </w:rPr>
              <w:tab/>
            </w:r>
            <w:r w:rsidRPr="00142952">
              <w:rPr>
                <w:rFonts w:ascii="Times New Roman" w:hAnsi="Times New Roman"/>
                <w:spacing w:val="-4"/>
                <w:sz w:val="24"/>
              </w:rPr>
              <w:t>языке</w:t>
            </w:r>
            <w:r w:rsidRPr="00142952">
              <w:rPr>
                <w:rFonts w:ascii="Times New Roman" w:hAnsi="Times New Roman"/>
                <w:sz w:val="24"/>
              </w:rPr>
              <w:tab/>
            </w:r>
            <w:r w:rsidRPr="00142952">
              <w:rPr>
                <w:rFonts w:ascii="Times New Roman" w:hAnsi="Times New Roman"/>
                <w:spacing w:val="-4"/>
                <w:sz w:val="24"/>
              </w:rPr>
              <w:t xml:space="preserve">при </w:t>
            </w:r>
            <w:r w:rsidRPr="00142952">
              <w:rPr>
                <w:rFonts w:ascii="Times New Roman" w:hAnsi="Times New Roman"/>
                <w:sz w:val="24"/>
              </w:rPr>
              <w:t>межличностном, межкультурном и профессиональном взаимодействии</w:t>
            </w:r>
            <w:r w:rsidRPr="00142952">
              <w:rPr>
                <w:rFonts w:ascii="Times New Roman" w:hAnsi="Times New Roman"/>
                <w:sz w:val="24"/>
                <w:szCs w:val="24"/>
              </w:rPr>
              <w:t xml:space="preserve">. </w:t>
            </w:r>
          </w:p>
          <w:p w:rsidR="00CD3FB1" w:rsidRPr="005513AE" w:rsidRDefault="00CD3FB1" w:rsidP="001023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tc>
      </w:tr>
    </w:tbl>
    <w:p w:rsidR="004B2194" w:rsidRDefault="004B2194" w:rsidP="004B2194">
      <w:pPr>
        <w:tabs>
          <w:tab w:val="left" w:pos="916"/>
          <w:tab w:val="left" w:pos="1832"/>
          <w:tab w:val="left" w:pos="2748"/>
          <w:tab w:val="center" w:pos="4677"/>
        </w:tabs>
        <w:spacing w:after="0" w:line="240" w:lineRule="auto"/>
        <w:jc w:val="both"/>
        <w:rPr>
          <w:rFonts w:ascii="Times New Roman" w:eastAsia="Calibri" w:hAnsi="Times New Roman"/>
          <w:b/>
          <w:bCs/>
          <w:sz w:val="24"/>
          <w:szCs w:val="24"/>
          <w:lang w:eastAsia="en-US"/>
        </w:rPr>
      </w:pPr>
    </w:p>
    <w:bookmarkEnd w:id="2"/>
    <w:p w:rsidR="004B2194" w:rsidRDefault="004B2194" w:rsidP="004B2194">
      <w:pPr>
        <w:spacing w:after="0" w:line="240" w:lineRule="auto"/>
        <w:rPr>
          <w:rFonts w:ascii="Times New Roman" w:hAnsi="Times New Roman"/>
          <w:sz w:val="24"/>
          <w:szCs w:val="24"/>
          <w:lang w:bidi="ru-RU"/>
        </w:rPr>
        <w:sectPr w:rsidR="004B2194">
          <w:footerReference w:type="default" r:id="rId8"/>
          <w:pgSz w:w="11910" w:h="16840"/>
          <w:pgMar w:top="993" w:right="570" w:bottom="851" w:left="1134" w:header="0" w:footer="0" w:gutter="0"/>
          <w:cols w:space="720"/>
        </w:sectPr>
      </w:pPr>
    </w:p>
    <w:p w:rsidR="00CD3FB1" w:rsidRDefault="00CD3FB1" w:rsidP="00CF28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4B2194" w:rsidRPr="004C04A6" w:rsidRDefault="004B2194" w:rsidP="00CF28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4C04A6">
        <w:rPr>
          <w:rFonts w:ascii="Times New Roman" w:hAnsi="Times New Roman"/>
          <w:b/>
          <w:sz w:val="24"/>
          <w:szCs w:val="24"/>
        </w:rPr>
        <w:t>2. СТРУКТУРА И СОДЕРЖАНИЕ УЧЕБНОЙ ДИСЦИПЛИНЫ.</w:t>
      </w:r>
    </w:p>
    <w:p w:rsidR="00CF285D" w:rsidRPr="004C04A6" w:rsidRDefault="004B2194" w:rsidP="00CF28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4C04A6">
        <w:rPr>
          <w:rFonts w:ascii="Times New Roman" w:hAnsi="Times New Roman"/>
          <w:b/>
          <w:sz w:val="24"/>
          <w:szCs w:val="24"/>
        </w:rPr>
        <w:t>2.1. Объем учебной дисциплины и виды учебной работы.</w:t>
      </w:r>
    </w:p>
    <w:p w:rsidR="004C04A6" w:rsidRPr="004C04A6" w:rsidRDefault="004C04A6" w:rsidP="00CF28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olor w:val="FF0000"/>
          <w:sz w:val="24"/>
          <w:szCs w:val="24"/>
          <w:u w:val="single"/>
        </w:rPr>
      </w:pPr>
    </w:p>
    <w:tbl>
      <w:tblPr>
        <w:tblStyle w:val="af9"/>
        <w:tblW w:w="0" w:type="auto"/>
        <w:tblLook w:val="04A0"/>
      </w:tblPr>
      <w:tblGrid>
        <w:gridCol w:w="8613"/>
        <w:gridCol w:w="1811"/>
      </w:tblGrid>
      <w:tr w:rsidR="00CF285D" w:rsidRPr="004C04A6" w:rsidTr="007E5C63">
        <w:tc>
          <w:tcPr>
            <w:tcW w:w="8613" w:type="dxa"/>
          </w:tcPr>
          <w:p w:rsidR="00CF285D" w:rsidRPr="004C04A6" w:rsidRDefault="00CF285D" w:rsidP="007E5C63">
            <w:pPr>
              <w:suppressAutoHyphens/>
              <w:contextualSpacing/>
              <w:jc w:val="center"/>
              <w:rPr>
                <w:rFonts w:ascii="Times New Roman" w:hAnsi="Times New Roman"/>
                <w:b/>
                <w:sz w:val="24"/>
                <w:szCs w:val="24"/>
              </w:rPr>
            </w:pPr>
            <w:r w:rsidRPr="004C04A6">
              <w:rPr>
                <w:rFonts w:ascii="Times New Roman" w:hAnsi="Times New Roman"/>
                <w:b/>
                <w:sz w:val="24"/>
                <w:szCs w:val="24"/>
              </w:rPr>
              <w:t>Вид учебной работы</w:t>
            </w:r>
          </w:p>
        </w:tc>
        <w:tc>
          <w:tcPr>
            <w:tcW w:w="1808" w:type="dxa"/>
          </w:tcPr>
          <w:p w:rsidR="00CF285D" w:rsidRPr="004C04A6" w:rsidRDefault="00CF285D" w:rsidP="007E5C63">
            <w:pPr>
              <w:suppressAutoHyphens/>
              <w:contextualSpacing/>
              <w:rPr>
                <w:rFonts w:ascii="Times New Roman" w:hAnsi="Times New Roman"/>
                <w:b/>
                <w:sz w:val="24"/>
                <w:szCs w:val="24"/>
              </w:rPr>
            </w:pPr>
            <w:r w:rsidRPr="004C04A6">
              <w:rPr>
                <w:rFonts w:ascii="Times New Roman" w:hAnsi="Times New Roman"/>
                <w:b/>
                <w:iCs/>
                <w:sz w:val="24"/>
                <w:szCs w:val="24"/>
              </w:rPr>
              <w:t>Объем в часах</w:t>
            </w:r>
          </w:p>
        </w:tc>
      </w:tr>
      <w:tr w:rsidR="00CF285D" w:rsidRPr="004C04A6" w:rsidTr="007E5C63">
        <w:tc>
          <w:tcPr>
            <w:tcW w:w="8613" w:type="dxa"/>
          </w:tcPr>
          <w:p w:rsidR="00CF285D" w:rsidRPr="004C04A6" w:rsidRDefault="00CF285D" w:rsidP="007E5C63">
            <w:pPr>
              <w:suppressAutoHyphens/>
              <w:contextualSpacing/>
              <w:jc w:val="center"/>
              <w:rPr>
                <w:rFonts w:ascii="Times New Roman" w:hAnsi="Times New Roman"/>
                <w:b/>
                <w:sz w:val="24"/>
                <w:szCs w:val="24"/>
              </w:rPr>
            </w:pPr>
            <w:r w:rsidRPr="004C04A6">
              <w:rPr>
                <w:rFonts w:ascii="Times New Roman" w:hAnsi="Times New Roman"/>
                <w:b/>
                <w:sz w:val="24"/>
                <w:szCs w:val="24"/>
              </w:rPr>
              <w:t>Объем образовательной программы учебной дисциплины</w:t>
            </w:r>
          </w:p>
        </w:tc>
        <w:tc>
          <w:tcPr>
            <w:tcW w:w="1808" w:type="dxa"/>
          </w:tcPr>
          <w:p w:rsidR="00CF285D" w:rsidRPr="004C04A6" w:rsidRDefault="00CD3FB1" w:rsidP="004C04A6">
            <w:pPr>
              <w:suppressAutoHyphens/>
              <w:contextualSpacing/>
              <w:jc w:val="center"/>
              <w:rPr>
                <w:rFonts w:ascii="Times New Roman" w:hAnsi="Times New Roman"/>
                <w:b/>
                <w:bCs/>
                <w:sz w:val="24"/>
                <w:szCs w:val="24"/>
              </w:rPr>
            </w:pPr>
            <w:r>
              <w:rPr>
                <w:rFonts w:ascii="Times New Roman" w:hAnsi="Times New Roman"/>
                <w:b/>
                <w:bCs/>
                <w:iCs/>
                <w:sz w:val="24"/>
                <w:szCs w:val="24"/>
              </w:rPr>
              <w:t>34</w:t>
            </w:r>
          </w:p>
        </w:tc>
      </w:tr>
      <w:tr w:rsidR="00CF285D" w:rsidRPr="004C04A6" w:rsidTr="007E5C63">
        <w:tc>
          <w:tcPr>
            <w:tcW w:w="8613" w:type="dxa"/>
          </w:tcPr>
          <w:p w:rsidR="00CF285D" w:rsidRPr="004C04A6" w:rsidRDefault="00CF285D" w:rsidP="007E5C63">
            <w:pPr>
              <w:suppressAutoHyphens/>
              <w:contextualSpacing/>
              <w:jc w:val="both"/>
              <w:rPr>
                <w:rFonts w:ascii="Times New Roman" w:hAnsi="Times New Roman"/>
                <w:b/>
                <w:sz w:val="24"/>
                <w:szCs w:val="24"/>
              </w:rPr>
            </w:pPr>
            <w:r w:rsidRPr="004C04A6">
              <w:rPr>
                <w:rFonts w:ascii="Times New Roman" w:hAnsi="Times New Roman"/>
                <w:b/>
                <w:sz w:val="24"/>
                <w:szCs w:val="24"/>
              </w:rPr>
              <w:t>в т.ч. в форме практической подготовки</w:t>
            </w:r>
          </w:p>
        </w:tc>
        <w:tc>
          <w:tcPr>
            <w:tcW w:w="1808" w:type="dxa"/>
          </w:tcPr>
          <w:p w:rsidR="00CF285D" w:rsidRPr="004C04A6" w:rsidRDefault="004C04A6" w:rsidP="004C04A6">
            <w:pPr>
              <w:suppressAutoHyphens/>
              <w:contextualSpacing/>
              <w:jc w:val="center"/>
              <w:rPr>
                <w:rFonts w:ascii="Times New Roman" w:hAnsi="Times New Roman"/>
                <w:b/>
                <w:bCs/>
                <w:iCs/>
                <w:sz w:val="24"/>
                <w:szCs w:val="24"/>
              </w:rPr>
            </w:pPr>
            <w:r w:rsidRPr="004C04A6">
              <w:rPr>
                <w:rFonts w:ascii="Times New Roman" w:hAnsi="Times New Roman"/>
                <w:b/>
                <w:bCs/>
                <w:iCs/>
                <w:sz w:val="24"/>
                <w:szCs w:val="24"/>
              </w:rPr>
              <w:t>-</w:t>
            </w:r>
          </w:p>
        </w:tc>
      </w:tr>
      <w:tr w:rsidR="00CF285D" w:rsidRPr="004C04A6" w:rsidTr="007E5C63">
        <w:tc>
          <w:tcPr>
            <w:tcW w:w="8613" w:type="dxa"/>
          </w:tcPr>
          <w:p w:rsidR="00CF285D" w:rsidRPr="004C04A6" w:rsidRDefault="00CF285D" w:rsidP="007E5C63">
            <w:pPr>
              <w:suppressAutoHyphens/>
              <w:contextualSpacing/>
              <w:rPr>
                <w:rFonts w:ascii="Times New Roman" w:hAnsi="Times New Roman"/>
                <w:b/>
                <w:sz w:val="24"/>
                <w:szCs w:val="24"/>
              </w:rPr>
            </w:pPr>
            <w:r w:rsidRPr="004C04A6">
              <w:rPr>
                <w:rFonts w:ascii="Times New Roman" w:hAnsi="Times New Roman"/>
                <w:sz w:val="24"/>
                <w:szCs w:val="24"/>
              </w:rPr>
              <w:t>в том числе:</w:t>
            </w:r>
          </w:p>
        </w:tc>
        <w:tc>
          <w:tcPr>
            <w:tcW w:w="1808" w:type="dxa"/>
          </w:tcPr>
          <w:p w:rsidR="00CF285D" w:rsidRPr="004C04A6" w:rsidRDefault="00CF285D" w:rsidP="007E5C63">
            <w:pPr>
              <w:suppressAutoHyphens/>
              <w:contextualSpacing/>
              <w:rPr>
                <w:rFonts w:ascii="Times New Roman" w:hAnsi="Times New Roman"/>
                <w:b/>
                <w:sz w:val="24"/>
                <w:szCs w:val="24"/>
              </w:rPr>
            </w:pPr>
          </w:p>
        </w:tc>
      </w:tr>
      <w:tr w:rsidR="00CF285D" w:rsidRPr="004C04A6" w:rsidTr="007E5C63">
        <w:tc>
          <w:tcPr>
            <w:tcW w:w="8613" w:type="dxa"/>
            <w:vAlign w:val="center"/>
          </w:tcPr>
          <w:p w:rsidR="00CF285D" w:rsidRPr="004C04A6" w:rsidRDefault="00CF285D" w:rsidP="007E5C63">
            <w:pPr>
              <w:suppressAutoHyphens/>
              <w:contextualSpacing/>
              <w:rPr>
                <w:rFonts w:ascii="Times New Roman" w:hAnsi="Times New Roman"/>
                <w:b/>
                <w:sz w:val="24"/>
                <w:szCs w:val="24"/>
              </w:rPr>
            </w:pPr>
            <w:r w:rsidRPr="004C04A6">
              <w:rPr>
                <w:rFonts w:ascii="Times New Roman" w:hAnsi="Times New Roman"/>
                <w:sz w:val="24"/>
                <w:szCs w:val="24"/>
              </w:rPr>
              <w:t>теоретическое обучение</w:t>
            </w:r>
          </w:p>
        </w:tc>
        <w:tc>
          <w:tcPr>
            <w:tcW w:w="1808" w:type="dxa"/>
            <w:vAlign w:val="center"/>
          </w:tcPr>
          <w:p w:rsidR="00CF285D" w:rsidRPr="004C04A6" w:rsidRDefault="00530C2B" w:rsidP="004C04A6">
            <w:pPr>
              <w:suppressAutoHyphens/>
              <w:contextualSpacing/>
              <w:jc w:val="center"/>
              <w:rPr>
                <w:rFonts w:ascii="Times New Roman" w:hAnsi="Times New Roman"/>
                <w:b/>
                <w:sz w:val="24"/>
                <w:szCs w:val="24"/>
              </w:rPr>
            </w:pPr>
            <w:r>
              <w:rPr>
                <w:rFonts w:ascii="Times New Roman" w:hAnsi="Times New Roman"/>
                <w:b/>
                <w:sz w:val="24"/>
                <w:szCs w:val="24"/>
              </w:rPr>
              <w:t>-</w:t>
            </w:r>
          </w:p>
        </w:tc>
      </w:tr>
      <w:tr w:rsidR="00CF285D" w:rsidRPr="004C04A6" w:rsidTr="007E5C63">
        <w:tc>
          <w:tcPr>
            <w:tcW w:w="8613" w:type="dxa"/>
            <w:vAlign w:val="center"/>
          </w:tcPr>
          <w:p w:rsidR="00CF285D" w:rsidRPr="004C04A6" w:rsidRDefault="00CF285D" w:rsidP="007E5C63">
            <w:pPr>
              <w:suppressAutoHyphens/>
              <w:contextualSpacing/>
              <w:rPr>
                <w:rFonts w:ascii="Times New Roman" w:hAnsi="Times New Roman"/>
                <w:b/>
                <w:sz w:val="24"/>
                <w:szCs w:val="24"/>
              </w:rPr>
            </w:pPr>
            <w:r w:rsidRPr="004C04A6">
              <w:rPr>
                <w:rFonts w:ascii="Times New Roman" w:hAnsi="Times New Roman"/>
                <w:sz w:val="24"/>
                <w:szCs w:val="24"/>
              </w:rPr>
              <w:t xml:space="preserve">практические занятия </w:t>
            </w:r>
          </w:p>
        </w:tc>
        <w:tc>
          <w:tcPr>
            <w:tcW w:w="1808" w:type="dxa"/>
            <w:vAlign w:val="center"/>
          </w:tcPr>
          <w:p w:rsidR="00CF285D" w:rsidRPr="004C04A6" w:rsidRDefault="00CD3FB1" w:rsidP="004C04A6">
            <w:pPr>
              <w:suppressAutoHyphens/>
              <w:contextualSpacing/>
              <w:jc w:val="center"/>
              <w:rPr>
                <w:rFonts w:ascii="Times New Roman" w:hAnsi="Times New Roman"/>
                <w:b/>
                <w:sz w:val="24"/>
                <w:szCs w:val="24"/>
              </w:rPr>
            </w:pPr>
            <w:r>
              <w:rPr>
                <w:rFonts w:ascii="Times New Roman" w:hAnsi="Times New Roman"/>
                <w:b/>
                <w:sz w:val="24"/>
                <w:szCs w:val="24"/>
              </w:rPr>
              <w:t>17</w:t>
            </w:r>
          </w:p>
        </w:tc>
      </w:tr>
      <w:tr w:rsidR="00CF285D" w:rsidRPr="004C04A6" w:rsidTr="007E5C63">
        <w:tc>
          <w:tcPr>
            <w:tcW w:w="8613" w:type="dxa"/>
            <w:vAlign w:val="center"/>
          </w:tcPr>
          <w:p w:rsidR="00CF285D" w:rsidRPr="004C04A6" w:rsidRDefault="00CF285D" w:rsidP="007E5C63">
            <w:pPr>
              <w:suppressAutoHyphens/>
              <w:contextualSpacing/>
              <w:rPr>
                <w:rFonts w:ascii="Times New Roman" w:hAnsi="Times New Roman"/>
                <w:sz w:val="24"/>
                <w:szCs w:val="24"/>
              </w:rPr>
            </w:pPr>
            <w:r w:rsidRPr="004C04A6">
              <w:rPr>
                <w:rFonts w:ascii="Times New Roman" w:hAnsi="Times New Roman"/>
                <w:i/>
                <w:sz w:val="24"/>
                <w:szCs w:val="24"/>
              </w:rPr>
              <w:t>Самостоятельная</w:t>
            </w:r>
            <w:r w:rsidRPr="004C04A6">
              <w:rPr>
                <w:rFonts w:ascii="Times New Roman" w:hAnsi="Times New Roman"/>
                <w:i/>
                <w:spacing w:val="-4"/>
                <w:sz w:val="24"/>
                <w:szCs w:val="24"/>
              </w:rPr>
              <w:t xml:space="preserve"> </w:t>
            </w:r>
            <w:r w:rsidRPr="004C04A6">
              <w:rPr>
                <w:rFonts w:ascii="Times New Roman" w:hAnsi="Times New Roman"/>
                <w:i/>
                <w:sz w:val="24"/>
                <w:szCs w:val="24"/>
              </w:rPr>
              <w:t>работа</w:t>
            </w:r>
          </w:p>
        </w:tc>
        <w:tc>
          <w:tcPr>
            <w:tcW w:w="1808" w:type="dxa"/>
            <w:vAlign w:val="center"/>
          </w:tcPr>
          <w:p w:rsidR="00CF285D" w:rsidRPr="004C04A6" w:rsidRDefault="004C04A6" w:rsidP="004C04A6">
            <w:pPr>
              <w:suppressAutoHyphens/>
              <w:contextualSpacing/>
              <w:jc w:val="center"/>
              <w:rPr>
                <w:rFonts w:ascii="Times New Roman" w:hAnsi="Times New Roman"/>
                <w:iCs/>
                <w:sz w:val="24"/>
                <w:szCs w:val="24"/>
              </w:rPr>
            </w:pPr>
            <w:r w:rsidRPr="004C04A6">
              <w:rPr>
                <w:rFonts w:ascii="Times New Roman" w:hAnsi="Times New Roman"/>
                <w:iCs/>
                <w:sz w:val="24"/>
                <w:szCs w:val="24"/>
              </w:rPr>
              <w:t>1</w:t>
            </w:r>
            <w:r w:rsidR="00CD3FB1">
              <w:rPr>
                <w:rFonts w:ascii="Times New Roman" w:hAnsi="Times New Roman"/>
                <w:iCs/>
                <w:sz w:val="24"/>
                <w:szCs w:val="24"/>
              </w:rPr>
              <w:t>7</w:t>
            </w:r>
          </w:p>
        </w:tc>
      </w:tr>
      <w:tr w:rsidR="00CF285D" w:rsidRPr="004C04A6" w:rsidTr="007E5C63">
        <w:tc>
          <w:tcPr>
            <w:tcW w:w="8613" w:type="dxa"/>
            <w:vAlign w:val="center"/>
          </w:tcPr>
          <w:p w:rsidR="00CF285D" w:rsidRPr="004C04A6" w:rsidRDefault="00CF285D" w:rsidP="007E5C63">
            <w:pPr>
              <w:suppressAutoHyphens/>
              <w:contextualSpacing/>
              <w:rPr>
                <w:rFonts w:ascii="Times New Roman" w:hAnsi="Times New Roman"/>
                <w:i/>
                <w:sz w:val="24"/>
                <w:szCs w:val="24"/>
              </w:rPr>
            </w:pPr>
            <w:r w:rsidRPr="004C04A6">
              <w:rPr>
                <w:rFonts w:ascii="Times New Roman" w:hAnsi="Times New Roman"/>
                <w:i/>
                <w:sz w:val="24"/>
                <w:szCs w:val="24"/>
              </w:rPr>
              <w:t>Промежуточный контроль по разделам</w:t>
            </w:r>
          </w:p>
        </w:tc>
        <w:tc>
          <w:tcPr>
            <w:tcW w:w="1808" w:type="dxa"/>
            <w:vAlign w:val="center"/>
          </w:tcPr>
          <w:p w:rsidR="00CF285D" w:rsidRPr="004C04A6" w:rsidRDefault="00E73721" w:rsidP="004C04A6">
            <w:pPr>
              <w:suppressAutoHyphens/>
              <w:contextualSpacing/>
              <w:jc w:val="center"/>
              <w:rPr>
                <w:rFonts w:ascii="Times New Roman" w:hAnsi="Times New Roman"/>
                <w:iCs/>
                <w:sz w:val="24"/>
                <w:szCs w:val="24"/>
              </w:rPr>
            </w:pPr>
            <w:r>
              <w:rPr>
                <w:rFonts w:ascii="Times New Roman" w:hAnsi="Times New Roman"/>
                <w:iCs/>
                <w:sz w:val="24"/>
                <w:szCs w:val="24"/>
              </w:rPr>
              <w:t>4</w:t>
            </w:r>
          </w:p>
        </w:tc>
      </w:tr>
      <w:tr w:rsidR="004C04A6" w:rsidRPr="004C04A6" w:rsidTr="004C04A6">
        <w:tc>
          <w:tcPr>
            <w:tcW w:w="8610" w:type="dxa"/>
          </w:tcPr>
          <w:p w:rsidR="004C04A6" w:rsidRPr="004C04A6" w:rsidRDefault="004C04A6" w:rsidP="00CD3FB1">
            <w:pPr>
              <w:suppressAutoHyphens/>
              <w:contextualSpacing/>
              <w:rPr>
                <w:rFonts w:ascii="Times New Roman" w:hAnsi="Times New Roman"/>
                <w:b/>
                <w:sz w:val="24"/>
                <w:szCs w:val="24"/>
              </w:rPr>
            </w:pPr>
            <w:r w:rsidRPr="004C04A6">
              <w:rPr>
                <w:rFonts w:ascii="Times New Roman" w:hAnsi="Times New Roman"/>
                <w:b/>
                <w:iCs/>
                <w:sz w:val="24"/>
                <w:szCs w:val="24"/>
              </w:rPr>
              <w:t xml:space="preserve">Промежуточная аттестация в форме </w:t>
            </w:r>
            <w:r w:rsidR="00CD3FB1">
              <w:rPr>
                <w:rFonts w:ascii="Times New Roman" w:hAnsi="Times New Roman"/>
                <w:b/>
                <w:sz w:val="24"/>
                <w:szCs w:val="24"/>
              </w:rPr>
              <w:t>зачета</w:t>
            </w:r>
          </w:p>
        </w:tc>
        <w:tc>
          <w:tcPr>
            <w:tcW w:w="1811" w:type="dxa"/>
          </w:tcPr>
          <w:p w:rsidR="004C04A6" w:rsidRPr="004C04A6" w:rsidRDefault="004C04A6" w:rsidP="004C04A6">
            <w:pPr>
              <w:suppressAutoHyphens/>
              <w:contextualSpacing/>
              <w:jc w:val="center"/>
              <w:rPr>
                <w:rFonts w:ascii="Times New Roman" w:hAnsi="Times New Roman"/>
                <w:sz w:val="24"/>
                <w:szCs w:val="24"/>
              </w:rPr>
            </w:pPr>
            <w:r w:rsidRPr="004C04A6">
              <w:rPr>
                <w:rFonts w:ascii="Times New Roman" w:hAnsi="Times New Roman"/>
                <w:sz w:val="24"/>
                <w:szCs w:val="24"/>
              </w:rPr>
              <w:t>2</w:t>
            </w:r>
          </w:p>
        </w:tc>
      </w:tr>
    </w:tbl>
    <w:p w:rsidR="00CF285D" w:rsidRPr="004C04A6" w:rsidRDefault="00CF285D" w:rsidP="00CF285D">
      <w:pPr>
        <w:pStyle w:val="ab"/>
        <w:tabs>
          <w:tab w:val="clear" w:pos="4677"/>
          <w:tab w:val="clear" w:pos="9355"/>
        </w:tabs>
        <w:ind w:firstLine="709"/>
        <w:rPr>
          <w:rFonts w:ascii="Times New Roman" w:hAnsi="Times New Roman"/>
          <w:sz w:val="24"/>
          <w:szCs w:val="24"/>
        </w:rPr>
      </w:pPr>
    </w:p>
    <w:p w:rsidR="00CF285D" w:rsidRPr="004C04A6" w:rsidRDefault="00CF285D" w:rsidP="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CF285D" w:rsidRPr="004C04A6" w:rsidRDefault="00CF285D" w:rsidP="004B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p w:rsidR="004B2194" w:rsidRDefault="004B2194" w:rsidP="004B2194">
      <w:pPr>
        <w:spacing w:after="0" w:line="240" w:lineRule="auto"/>
        <w:rPr>
          <w:rFonts w:ascii="Times New Roman" w:hAnsi="Times New Roman"/>
          <w:sz w:val="24"/>
          <w:szCs w:val="24"/>
        </w:rPr>
        <w:sectPr w:rsidR="004B2194">
          <w:pgSz w:w="11907" w:h="16840"/>
          <w:pgMar w:top="567" w:right="567" w:bottom="567" w:left="851" w:header="709" w:footer="709" w:gutter="0"/>
          <w:cols w:space="720"/>
        </w:sectPr>
      </w:pPr>
    </w:p>
    <w:p w:rsidR="004C04A6" w:rsidRDefault="004C04A6" w:rsidP="004C04A6">
      <w:pPr>
        <w:spacing w:after="0" w:line="240" w:lineRule="auto"/>
        <w:jc w:val="center"/>
        <w:rPr>
          <w:rFonts w:ascii="Times New Roman" w:hAnsi="Times New Roman"/>
          <w:b/>
          <w:sz w:val="28"/>
          <w:szCs w:val="28"/>
        </w:rPr>
      </w:pPr>
      <w:r>
        <w:rPr>
          <w:rFonts w:ascii="Times New Roman" w:hAnsi="Times New Roman"/>
          <w:b/>
          <w:sz w:val="28"/>
          <w:szCs w:val="28"/>
        </w:rPr>
        <w:lastRenderedPageBreak/>
        <w:t>2.2. Тематический план и содержание учебной дисциплины «Иностранн</w:t>
      </w:r>
      <w:r w:rsidR="001A36B2">
        <w:rPr>
          <w:rFonts w:ascii="Times New Roman" w:hAnsi="Times New Roman"/>
          <w:b/>
          <w:sz w:val="28"/>
          <w:szCs w:val="28"/>
        </w:rPr>
        <w:t>ый (английский) язык в профессиональной деятельности</w:t>
      </w:r>
      <w:r>
        <w:rPr>
          <w:rFonts w:ascii="Times New Roman" w:hAnsi="Times New Roman"/>
          <w:b/>
          <w:sz w:val="28"/>
          <w:szCs w:val="28"/>
        </w:rPr>
        <w:t>»</w:t>
      </w:r>
    </w:p>
    <w:p w:rsidR="004C04A6" w:rsidRPr="004C04A6" w:rsidRDefault="004C04A6" w:rsidP="004C04A6">
      <w:pPr>
        <w:spacing w:after="0" w:line="240" w:lineRule="auto"/>
        <w:jc w:val="center"/>
        <w:rPr>
          <w:rFonts w:ascii="Times New Roman" w:hAnsi="Times New Roman"/>
          <w:b/>
          <w:sz w:val="28"/>
          <w:szCs w:val="28"/>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11340"/>
        <w:gridCol w:w="992"/>
        <w:gridCol w:w="1134"/>
      </w:tblGrid>
      <w:tr w:rsidR="004C04A6" w:rsidRPr="004C04A6" w:rsidTr="007E5C63">
        <w:trPr>
          <w:trHeight w:val="20"/>
        </w:trPr>
        <w:tc>
          <w:tcPr>
            <w:tcW w:w="2235"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Наименование разделов и тем</w:t>
            </w:r>
          </w:p>
        </w:tc>
        <w:tc>
          <w:tcPr>
            <w:tcW w:w="11340"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 xml:space="preserve">Содержание учебного материала и формы организации деятельности </w:t>
            </w:r>
            <w:proofErr w:type="gramStart"/>
            <w:r w:rsidRPr="004C04A6">
              <w:rPr>
                <w:rFonts w:ascii="Times New Roman" w:hAnsi="Times New Roman"/>
                <w:b/>
                <w:bCs/>
                <w:sz w:val="24"/>
                <w:szCs w:val="24"/>
              </w:rPr>
              <w:t>обучающихся</w:t>
            </w:r>
            <w:proofErr w:type="gramEnd"/>
            <w:r w:rsidRPr="004C04A6">
              <w:rPr>
                <w:rFonts w:ascii="Times New Roman" w:hAnsi="Times New Roman"/>
                <w:b/>
                <w:bCs/>
                <w:sz w:val="24"/>
                <w:szCs w:val="24"/>
              </w:rPr>
              <w:t>.</w:t>
            </w:r>
          </w:p>
        </w:tc>
        <w:tc>
          <w:tcPr>
            <w:tcW w:w="992"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Объем часов</w:t>
            </w:r>
          </w:p>
        </w:tc>
        <w:tc>
          <w:tcPr>
            <w:tcW w:w="1134" w:type="dxa"/>
            <w:vAlign w:val="center"/>
            <w:hideMark/>
          </w:tcPr>
          <w:p w:rsidR="004C04A6" w:rsidRPr="004C04A6" w:rsidRDefault="004C04A6" w:rsidP="001A36B2">
            <w:pPr>
              <w:spacing w:after="0"/>
              <w:jc w:val="center"/>
              <w:rPr>
                <w:rFonts w:ascii="Times New Roman" w:hAnsi="Times New Roman"/>
                <w:b/>
                <w:bCs/>
                <w:sz w:val="24"/>
                <w:szCs w:val="24"/>
              </w:rPr>
            </w:pPr>
            <w:r w:rsidRPr="004C04A6">
              <w:rPr>
                <w:rFonts w:ascii="Times New Roman" w:hAnsi="Times New Roman"/>
                <w:b/>
                <w:bCs/>
                <w:sz w:val="24"/>
                <w:szCs w:val="24"/>
              </w:rPr>
              <w:t xml:space="preserve">Коды компетенций </w:t>
            </w:r>
          </w:p>
        </w:tc>
      </w:tr>
      <w:tr w:rsidR="004C04A6" w:rsidRPr="004C04A6" w:rsidTr="007E5C63">
        <w:trPr>
          <w:trHeight w:val="20"/>
        </w:trPr>
        <w:tc>
          <w:tcPr>
            <w:tcW w:w="2235"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1</w:t>
            </w:r>
          </w:p>
        </w:tc>
        <w:tc>
          <w:tcPr>
            <w:tcW w:w="11340"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2</w:t>
            </w:r>
          </w:p>
        </w:tc>
        <w:tc>
          <w:tcPr>
            <w:tcW w:w="992" w:type="dxa"/>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3</w:t>
            </w:r>
          </w:p>
        </w:tc>
        <w:tc>
          <w:tcPr>
            <w:tcW w:w="1134" w:type="dxa"/>
            <w:tcBorders>
              <w:bottom w:val="single" w:sz="4" w:space="0" w:color="auto"/>
            </w:tcBorders>
            <w:vAlign w:val="center"/>
            <w:hideMark/>
          </w:tcPr>
          <w:p w:rsidR="004C04A6" w:rsidRPr="004C04A6" w:rsidRDefault="004C04A6" w:rsidP="004C04A6">
            <w:pPr>
              <w:spacing w:after="0"/>
              <w:jc w:val="center"/>
              <w:rPr>
                <w:rFonts w:ascii="Times New Roman" w:hAnsi="Times New Roman"/>
                <w:b/>
                <w:bCs/>
                <w:sz w:val="24"/>
                <w:szCs w:val="24"/>
              </w:rPr>
            </w:pPr>
            <w:r w:rsidRPr="004C04A6">
              <w:rPr>
                <w:rFonts w:ascii="Times New Roman" w:hAnsi="Times New Roman"/>
                <w:b/>
                <w:bCs/>
                <w:sz w:val="24"/>
                <w:szCs w:val="24"/>
              </w:rPr>
              <w:t>4</w:t>
            </w:r>
          </w:p>
        </w:tc>
      </w:tr>
      <w:tr w:rsidR="004C04A6" w:rsidRPr="004C04A6" w:rsidTr="007E5C63">
        <w:trPr>
          <w:trHeight w:val="20"/>
        </w:trPr>
        <w:tc>
          <w:tcPr>
            <w:tcW w:w="2235" w:type="dxa"/>
            <w:hideMark/>
          </w:tcPr>
          <w:p w:rsidR="004C04A6" w:rsidRPr="00861C00" w:rsidRDefault="004C04A6" w:rsidP="004C04A6">
            <w:pPr>
              <w:spacing w:after="0"/>
              <w:rPr>
                <w:rFonts w:ascii="Times New Roman" w:hAnsi="Times New Roman"/>
                <w:b/>
                <w:bCs/>
                <w:sz w:val="24"/>
                <w:szCs w:val="24"/>
              </w:rPr>
            </w:pPr>
            <w:r w:rsidRPr="00861C00">
              <w:rPr>
                <w:rFonts w:ascii="Times New Roman" w:hAnsi="Times New Roman"/>
                <w:b/>
                <w:bCs/>
                <w:sz w:val="24"/>
                <w:szCs w:val="24"/>
              </w:rPr>
              <w:t>Раздел 1.</w:t>
            </w:r>
          </w:p>
        </w:tc>
        <w:tc>
          <w:tcPr>
            <w:tcW w:w="11340" w:type="dxa"/>
          </w:tcPr>
          <w:p w:rsidR="004C04A6" w:rsidRDefault="000703D1" w:rsidP="00861C00">
            <w:pPr>
              <w:spacing w:after="0" w:line="240" w:lineRule="auto"/>
              <w:rPr>
                <w:rFonts w:ascii="Times New Roman" w:hAnsi="Times New Roman"/>
                <w:b/>
                <w:iCs/>
                <w:sz w:val="24"/>
                <w:szCs w:val="24"/>
              </w:rPr>
            </w:pPr>
            <w:r>
              <w:rPr>
                <w:rFonts w:ascii="Times New Roman" w:hAnsi="Times New Roman"/>
                <w:b/>
                <w:iCs/>
                <w:sz w:val="24"/>
                <w:szCs w:val="24"/>
              </w:rPr>
              <w:t>Знакомство с профессией</w:t>
            </w:r>
            <w:r w:rsidR="00E405BD">
              <w:rPr>
                <w:rFonts w:ascii="Times New Roman" w:hAnsi="Times New Roman"/>
                <w:b/>
                <w:iCs/>
                <w:sz w:val="24"/>
                <w:szCs w:val="24"/>
              </w:rPr>
              <w:t>. Инструменты и оборудование</w:t>
            </w:r>
          </w:p>
          <w:p w:rsidR="005175F6" w:rsidRPr="00861C00" w:rsidRDefault="005175F6" w:rsidP="00861C00">
            <w:pPr>
              <w:spacing w:after="0" w:line="240" w:lineRule="auto"/>
              <w:rPr>
                <w:rFonts w:ascii="Times New Roman" w:hAnsi="Times New Roman"/>
                <w:b/>
                <w:iCs/>
                <w:sz w:val="24"/>
                <w:szCs w:val="24"/>
              </w:rPr>
            </w:pPr>
          </w:p>
        </w:tc>
        <w:tc>
          <w:tcPr>
            <w:tcW w:w="992" w:type="dxa"/>
            <w:tcBorders>
              <w:right w:val="single" w:sz="4" w:space="0" w:color="auto"/>
            </w:tcBorders>
            <w:vAlign w:val="center"/>
          </w:tcPr>
          <w:p w:rsidR="004C04A6" w:rsidRPr="004C04A6" w:rsidRDefault="00CD3FB1" w:rsidP="00141788">
            <w:pPr>
              <w:spacing w:after="0"/>
              <w:jc w:val="center"/>
              <w:rPr>
                <w:rFonts w:ascii="Times New Roman" w:hAnsi="Times New Roman"/>
                <w:b/>
                <w:bCs/>
                <w:sz w:val="24"/>
                <w:szCs w:val="24"/>
              </w:rPr>
            </w:pPr>
            <w:r>
              <w:rPr>
                <w:rFonts w:ascii="Times New Roman" w:hAnsi="Times New Roman"/>
                <w:b/>
                <w:bCs/>
                <w:sz w:val="24"/>
                <w:szCs w:val="24"/>
              </w:rPr>
              <w:t>41</w:t>
            </w:r>
          </w:p>
        </w:tc>
        <w:tc>
          <w:tcPr>
            <w:tcW w:w="1134" w:type="dxa"/>
            <w:tcBorders>
              <w:top w:val="single" w:sz="4" w:space="0" w:color="auto"/>
              <w:left w:val="single" w:sz="4" w:space="0" w:color="auto"/>
              <w:right w:val="single" w:sz="4" w:space="0" w:color="auto"/>
            </w:tcBorders>
            <w:shd w:val="clear" w:color="auto" w:fill="BFBFBF" w:themeFill="background1" w:themeFillShade="BF"/>
            <w:vAlign w:val="center"/>
          </w:tcPr>
          <w:p w:rsidR="004C04A6" w:rsidRPr="004C04A6" w:rsidRDefault="004C04A6" w:rsidP="004C04A6">
            <w:pPr>
              <w:spacing w:after="0"/>
              <w:rPr>
                <w:rFonts w:ascii="Times New Roman" w:hAnsi="Times New Roman"/>
                <w:sz w:val="24"/>
                <w:szCs w:val="24"/>
              </w:rPr>
            </w:pPr>
          </w:p>
        </w:tc>
      </w:tr>
      <w:tr w:rsidR="004C04A6" w:rsidRPr="004C04A6" w:rsidTr="007E5C63">
        <w:trPr>
          <w:trHeight w:val="231"/>
        </w:trPr>
        <w:tc>
          <w:tcPr>
            <w:tcW w:w="2235" w:type="dxa"/>
            <w:vMerge w:val="restart"/>
            <w:vAlign w:val="center"/>
            <w:hideMark/>
          </w:tcPr>
          <w:p w:rsidR="004C04A6" w:rsidRDefault="00861C00" w:rsidP="004C04A6">
            <w:pPr>
              <w:spacing w:after="0"/>
              <w:rPr>
                <w:rFonts w:ascii="Times New Roman" w:hAnsi="Times New Roman"/>
                <w:sz w:val="24"/>
                <w:szCs w:val="24"/>
              </w:rPr>
            </w:pPr>
            <w:r>
              <w:rPr>
                <w:rFonts w:ascii="Times New Roman" w:hAnsi="Times New Roman"/>
                <w:sz w:val="24"/>
                <w:szCs w:val="24"/>
              </w:rPr>
              <w:t>Тема 1.1.</w:t>
            </w:r>
          </w:p>
          <w:p w:rsidR="00861C00" w:rsidRPr="004C04A6" w:rsidRDefault="004913B0" w:rsidP="004C04A6">
            <w:pPr>
              <w:spacing w:after="0"/>
              <w:rPr>
                <w:rFonts w:ascii="Times New Roman" w:hAnsi="Times New Roman"/>
                <w:sz w:val="24"/>
                <w:szCs w:val="24"/>
              </w:rPr>
            </w:pPr>
            <w:r w:rsidRPr="003454A8">
              <w:rPr>
                <w:rFonts w:ascii="Times New Roman" w:hAnsi="Times New Roman"/>
                <w:sz w:val="24"/>
                <w:szCs w:val="24"/>
              </w:rPr>
              <w:t>Моя профессия</w:t>
            </w:r>
            <w:r>
              <w:rPr>
                <w:rFonts w:ascii="Times New Roman" w:hAnsi="Times New Roman"/>
                <w:sz w:val="24"/>
                <w:szCs w:val="24"/>
              </w:rPr>
              <w:t>-сварщик</w:t>
            </w:r>
          </w:p>
        </w:tc>
        <w:tc>
          <w:tcPr>
            <w:tcW w:w="11340" w:type="dxa"/>
            <w:hideMark/>
          </w:tcPr>
          <w:p w:rsidR="004C04A6" w:rsidRPr="00E73721" w:rsidRDefault="004C04A6" w:rsidP="004C04A6">
            <w:pPr>
              <w:spacing w:after="0"/>
              <w:rPr>
                <w:rFonts w:ascii="Times New Roman" w:hAnsi="Times New Roman"/>
                <w:b/>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4C04A6" w:rsidRPr="004C04A6" w:rsidRDefault="00E73721" w:rsidP="004C04A6">
            <w:pPr>
              <w:spacing w:after="0"/>
              <w:rPr>
                <w:rFonts w:ascii="Times New Roman" w:hAnsi="Times New Roman"/>
                <w:sz w:val="24"/>
                <w:szCs w:val="24"/>
              </w:rPr>
            </w:pPr>
            <w:r>
              <w:rPr>
                <w:rFonts w:ascii="Times New Roman" w:hAnsi="Times New Roman"/>
                <w:sz w:val="24"/>
                <w:szCs w:val="24"/>
              </w:rPr>
              <w:t>2</w:t>
            </w:r>
          </w:p>
        </w:tc>
        <w:tc>
          <w:tcPr>
            <w:tcW w:w="1134" w:type="dxa"/>
            <w:vMerge w:val="restart"/>
            <w:tcBorders>
              <w:left w:val="single" w:sz="4" w:space="0" w:color="auto"/>
              <w:right w:val="single" w:sz="4" w:space="0" w:color="auto"/>
            </w:tcBorders>
            <w:shd w:val="clear" w:color="auto" w:fill="FFFFFF" w:themeFill="background1"/>
            <w:vAlign w:val="center"/>
          </w:tcPr>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01</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02</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03</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04</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05</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06</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07</w:t>
            </w:r>
          </w:p>
          <w:p w:rsidR="004C04A6" w:rsidRPr="004C04A6" w:rsidRDefault="00444296" w:rsidP="00444296">
            <w:pPr>
              <w:spacing w:after="0"/>
              <w:rPr>
                <w:rFonts w:ascii="Times New Roman" w:hAnsi="Times New Roman"/>
                <w:sz w:val="24"/>
                <w:szCs w:val="24"/>
              </w:rPr>
            </w:pPr>
            <w:r>
              <w:rPr>
                <w:rFonts w:ascii="Times New Roman" w:hAnsi="Times New Roman"/>
                <w:sz w:val="24"/>
                <w:szCs w:val="24"/>
              </w:rPr>
              <w:t>ОК 09</w:t>
            </w:r>
          </w:p>
        </w:tc>
      </w:tr>
      <w:tr w:rsidR="00E73721" w:rsidRPr="004C04A6" w:rsidTr="007E5C63">
        <w:trPr>
          <w:trHeight w:val="231"/>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4C04A6" w:rsidRDefault="00E73721" w:rsidP="00E73721">
            <w:pPr>
              <w:spacing w:after="0"/>
              <w:rPr>
                <w:rFonts w:ascii="Times New Roman" w:hAnsi="Times New Roman"/>
                <w:sz w:val="24"/>
                <w:szCs w:val="24"/>
              </w:rPr>
            </w:pPr>
            <w:r>
              <w:rPr>
                <w:rFonts w:ascii="Times New Roman" w:hAnsi="Times New Roman"/>
                <w:sz w:val="24"/>
                <w:szCs w:val="24"/>
              </w:rPr>
              <w:t>Введение, знакомство на английском языке. Для чего сварщику английский язык?</w:t>
            </w:r>
            <w:r w:rsidRPr="003454A8">
              <w:rPr>
                <w:rFonts w:ascii="Times New Roman" w:hAnsi="Times New Roman"/>
                <w:sz w:val="24"/>
                <w:szCs w:val="24"/>
              </w:rPr>
              <w:t xml:space="preserve"> Профессиональные качества. </w:t>
            </w:r>
            <w:r>
              <w:rPr>
                <w:rFonts w:ascii="Times New Roman" w:hAnsi="Times New Roman"/>
                <w:sz w:val="24"/>
                <w:szCs w:val="24"/>
              </w:rPr>
              <w:t>Монологическое высказывание по теме, выполнение лексических упражнений.</w:t>
            </w:r>
          </w:p>
        </w:tc>
        <w:tc>
          <w:tcPr>
            <w:tcW w:w="992" w:type="dxa"/>
            <w:vMerge/>
            <w:tcBorders>
              <w:right w:val="single" w:sz="4" w:space="0" w:color="auto"/>
            </w:tcBorders>
            <w:vAlign w:val="center"/>
            <w:hideMark/>
          </w:tcPr>
          <w:p w:rsidR="00E73721" w:rsidRPr="004C04A6" w:rsidRDefault="00E73721"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C0C0C0"/>
            <w:vAlign w:val="center"/>
          </w:tcPr>
          <w:p w:rsidR="00E73721" w:rsidRPr="004C04A6" w:rsidRDefault="00E73721" w:rsidP="004C04A6">
            <w:pPr>
              <w:spacing w:after="0"/>
              <w:rPr>
                <w:rFonts w:ascii="Times New Roman" w:hAnsi="Times New Roman"/>
                <w:sz w:val="24"/>
                <w:szCs w:val="24"/>
              </w:rPr>
            </w:pPr>
          </w:p>
        </w:tc>
      </w:tr>
      <w:tr w:rsidR="00E73721" w:rsidRPr="004C04A6" w:rsidTr="007E5C63">
        <w:trPr>
          <w:trHeight w:val="231"/>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E73721" w:rsidRDefault="00E73721" w:rsidP="00E73721">
            <w:pPr>
              <w:spacing w:after="0"/>
              <w:rPr>
                <w:rFonts w:ascii="Times New Roman" w:hAnsi="Times New Roman"/>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sidRPr="00A41E12">
              <w:rPr>
                <w:rFonts w:ascii="Times New Roman" w:hAnsi="Times New Roman"/>
                <w:bCs/>
                <w:sz w:val="24"/>
                <w:szCs w:val="24"/>
              </w:rPr>
              <w:t>Написание сообщения по теме «Моя будущая профессия»</w:t>
            </w:r>
          </w:p>
        </w:tc>
        <w:tc>
          <w:tcPr>
            <w:tcW w:w="992" w:type="dxa"/>
            <w:tcBorders>
              <w:right w:val="single" w:sz="4" w:space="0" w:color="auto"/>
            </w:tcBorders>
            <w:vAlign w:val="center"/>
            <w:hideMark/>
          </w:tcPr>
          <w:p w:rsidR="00E73721" w:rsidRPr="00524828" w:rsidRDefault="00E73721" w:rsidP="004C04A6">
            <w:pPr>
              <w:spacing w:after="0"/>
              <w:rPr>
                <w:rFonts w:ascii="Times New Roman" w:hAnsi="Times New Roman"/>
                <w:sz w:val="24"/>
                <w:szCs w:val="24"/>
              </w:rPr>
            </w:pPr>
            <w:r>
              <w:rPr>
                <w:rFonts w:ascii="Times New Roman" w:hAnsi="Times New Roman"/>
                <w:sz w:val="24"/>
                <w:szCs w:val="24"/>
              </w:rPr>
              <w:t>1</w:t>
            </w:r>
          </w:p>
        </w:tc>
        <w:tc>
          <w:tcPr>
            <w:tcW w:w="1134" w:type="dxa"/>
            <w:vMerge/>
            <w:tcBorders>
              <w:left w:val="single" w:sz="4" w:space="0" w:color="auto"/>
              <w:right w:val="single" w:sz="4" w:space="0" w:color="auto"/>
            </w:tcBorders>
            <w:shd w:val="clear" w:color="auto" w:fill="C0C0C0"/>
            <w:vAlign w:val="center"/>
          </w:tcPr>
          <w:p w:rsidR="00E73721" w:rsidRPr="004C04A6" w:rsidRDefault="00E73721" w:rsidP="004C04A6">
            <w:pPr>
              <w:spacing w:after="0"/>
              <w:rPr>
                <w:rFonts w:ascii="Times New Roman" w:hAnsi="Times New Roman"/>
                <w:sz w:val="24"/>
                <w:szCs w:val="24"/>
              </w:rPr>
            </w:pPr>
          </w:p>
        </w:tc>
      </w:tr>
      <w:tr w:rsidR="007D21B2" w:rsidRPr="004C04A6" w:rsidTr="007E5C63">
        <w:trPr>
          <w:trHeight w:val="231"/>
        </w:trPr>
        <w:tc>
          <w:tcPr>
            <w:tcW w:w="2235" w:type="dxa"/>
            <w:vMerge w:val="restart"/>
          </w:tcPr>
          <w:p w:rsidR="007D21B2" w:rsidRPr="004C04A6" w:rsidRDefault="007D21B2" w:rsidP="00A41E12">
            <w:pPr>
              <w:spacing w:after="0"/>
              <w:rPr>
                <w:rFonts w:ascii="Times New Roman" w:hAnsi="Times New Roman"/>
                <w:bCs/>
                <w:sz w:val="24"/>
                <w:szCs w:val="24"/>
              </w:rPr>
            </w:pPr>
            <w:r w:rsidRPr="004C04A6">
              <w:rPr>
                <w:rFonts w:ascii="Times New Roman" w:hAnsi="Times New Roman"/>
                <w:bCs/>
                <w:sz w:val="24"/>
                <w:szCs w:val="24"/>
              </w:rPr>
              <w:t xml:space="preserve">Тема 1.2. </w:t>
            </w:r>
            <w:r>
              <w:rPr>
                <w:rFonts w:ascii="Times New Roman" w:hAnsi="Times New Roman"/>
                <w:bCs/>
                <w:sz w:val="24"/>
                <w:szCs w:val="24"/>
              </w:rPr>
              <w:t>История развития сварки</w:t>
            </w:r>
          </w:p>
        </w:tc>
        <w:tc>
          <w:tcPr>
            <w:tcW w:w="11340" w:type="dxa"/>
          </w:tcPr>
          <w:p w:rsidR="007D21B2" w:rsidRPr="00E73721" w:rsidRDefault="007D21B2" w:rsidP="004C04A6">
            <w:pPr>
              <w:spacing w:after="0"/>
              <w:rPr>
                <w:rFonts w:ascii="Times New Roman" w:hAnsi="Times New Roman"/>
                <w:b/>
                <w:bCs/>
                <w:i/>
                <w:iCs/>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tcPr>
          <w:p w:rsidR="007D21B2" w:rsidRPr="004C04A6" w:rsidRDefault="00CD3FB1" w:rsidP="004C04A6">
            <w:pPr>
              <w:spacing w:after="0"/>
              <w:rPr>
                <w:rFonts w:ascii="Times New Roman" w:hAnsi="Times New Roman"/>
                <w:sz w:val="24"/>
                <w:szCs w:val="24"/>
              </w:rPr>
            </w:pPr>
            <w:r>
              <w:rPr>
                <w:rFonts w:ascii="Times New Roman" w:hAnsi="Times New Roman"/>
                <w:sz w:val="24"/>
                <w:szCs w:val="24"/>
              </w:rPr>
              <w:t>4</w:t>
            </w:r>
          </w:p>
        </w:tc>
        <w:tc>
          <w:tcPr>
            <w:tcW w:w="1134" w:type="dxa"/>
            <w:vMerge/>
            <w:tcBorders>
              <w:left w:val="single" w:sz="4" w:space="0" w:color="auto"/>
              <w:right w:val="single" w:sz="4" w:space="0" w:color="auto"/>
            </w:tcBorders>
            <w:shd w:val="clear" w:color="auto" w:fill="C0C0C0"/>
            <w:vAlign w:val="center"/>
          </w:tcPr>
          <w:p w:rsidR="007D21B2" w:rsidRPr="004C04A6" w:rsidRDefault="007D21B2" w:rsidP="004C04A6">
            <w:pPr>
              <w:spacing w:after="0"/>
              <w:rPr>
                <w:rFonts w:ascii="Times New Roman" w:hAnsi="Times New Roman"/>
                <w:sz w:val="24"/>
                <w:szCs w:val="24"/>
              </w:rPr>
            </w:pPr>
          </w:p>
        </w:tc>
      </w:tr>
      <w:tr w:rsidR="00E73721" w:rsidRPr="004C04A6" w:rsidTr="007E5C63">
        <w:trPr>
          <w:trHeight w:val="231"/>
        </w:trPr>
        <w:tc>
          <w:tcPr>
            <w:tcW w:w="2235" w:type="dxa"/>
            <w:vMerge/>
            <w:vAlign w:val="center"/>
          </w:tcPr>
          <w:p w:rsidR="00E73721" w:rsidRPr="004C04A6" w:rsidRDefault="00E73721" w:rsidP="004C04A6">
            <w:pPr>
              <w:spacing w:after="0"/>
              <w:rPr>
                <w:rFonts w:ascii="Times New Roman" w:hAnsi="Times New Roman"/>
                <w:sz w:val="24"/>
                <w:szCs w:val="24"/>
              </w:rPr>
            </w:pPr>
          </w:p>
        </w:tc>
        <w:tc>
          <w:tcPr>
            <w:tcW w:w="11340" w:type="dxa"/>
          </w:tcPr>
          <w:p w:rsidR="00E73721" w:rsidRPr="00E73721" w:rsidRDefault="00E73721" w:rsidP="004C04A6">
            <w:pPr>
              <w:spacing w:after="0"/>
              <w:rPr>
                <w:rFonts w:ascii="Times New Roman" w:hAnsi="Times New Roman"/>
                <w:sz w:val="24"/>
                <w:szCs w:val="24"/>
              </w:rPr>
            </w:pPr>
            <w:r w:rsidRPr="00E73721">
              <w:rPr>
                <w:rFonts w:ascii="Times New Roman" w:hAnsi="Times New Roman"/>
                <w:bCs/>
                <w:sz w:val="24"/>
                <w:szCs w:val="24"/>
              </w:rPr>
              <w:t xml:space="preserve">История развития сварки. Профессионально ориентированная лексика. </w:t>
            </w:r>
            <w:r w:rsidRPr="00E73721">
              <w:rPr>
                <w:rFonts w:ascii="Times New Roman" w:hAnsi="Times New Roman"/>
              </w:rPr>
              <w:t>Выполнение лексических заданий, направленных на формирование коммуникативных навыков по теме урока</w:t>
            </w:r>
          </w:p>
        </w:tc>
        <w:tc>
          <w:tcPr>
            <w:tcW w:w="992" w:type="dxa"/>
            <w:vMerge/>
            <w:tcBorders>
              <w:right w:val="single" w:sz="4" w:space="0" w:color="auto"/>
            </w:tcBorders>
            <w:vAlign w:val="center"/>
          </w:tcPr>
          <w:p w:rsidR="00E73721" w:rsidRPr="004C04A6" w:rsidRDefault="00E73721"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C0C0C0"/>
            <w:vAlign w:val="center"/>
          </w:tcPr>
          <w:p w:rsidR="00E73721" w:rsidRPr="004C04A6" w:rsidRDefault="00E73721" w:rsidP="004C04A6">
            <w:pPr>
              <w:spacing w:after="0"/>
              <w:rPr>
                <w:rFonts w:ascii="Times New Roman" w:hAnsi="Times New Roman"/>
                <w:sz w:val="24"/>
                <w:szCs w:val="24"/>
              </w:rPr>
            </w:pPr>
          </w:p>
        </w:tc>
      </w:tr>
      <w:tr w:rsidR="00E73721" w:rsidRPr="004C04A6" w:rsidTr="007E5C63">
        <w:trPr>
          <w:trHeight w:val="231"/>
        </w:trPr>
        <w:tc>
          <w:tcPr>
            <w:tcW w:w="2235" w:type="dxa"/>
            <w:vMerge/>
            <w:vAlign w:val="center"/>
          </w:tcPr>
          <w:p w:rsidR="00E73721" w:rsidRPr="004C04A6" w:rsidRDefault="00E73721" w:rsidP="004C04A6">
            <w:pPr>
              <w:spacing w:after="0"/>
              <w:rPr>
                <w:rFonts w:ascii="Times New Roman" w:hAnsi="Times New Roman"/>
                <w:sz w:val="24"/>
                <w:szCs w:val="24"/>
              </w:rPr>
            </w:pPr>
          </w:p>
        </w:tc>
        <w:tc>
          <w:tcPr>
            <w:tcW w:w="11340" w:type="dxa"/>
          </w:tcPr>
          <w:p w:rsidR="00E73721" w:rsidRPr="00E73721" w:rsidRDefault="00E73721" w:rsidP="00E405BD">
            <w:pPr>
              <w:spacing w:after="0"/>
              <w:rPr>
                <w:rFonts w:ascii="Times New Roman" w:hAnsi="Times New Roman"/>
                <w:sz w:val="24"/>
                <w:szCs w:val="24"/>
              </w:rPr>
            </w:pPr>
            <w:r w:rsidRPr="004C04A6">
              <w:rPr>
                <w:rFonts w:ascii="Times New Roman" w:hAnsi="Times New Roman"/>
                <w:b/>
                <w:bCs/>
                <w:i/>
                <w:sz w:val="24"/>
                <w:szCs w:val="24"/>
              </w:rPr>
              <w:t>Самостоятельная работ</w:t>
            </w:r>
            <w:r>
              <w:rPr>
                <w:rFonts w:ascii="Times New Roman" w:hAnsi="Times New Roman"/>
                <w:b/>
                <w:bCs/>
                <w:i/>
                <w:sz w:val="24"/>
                <w:szCs w:val="24"/>
              </w:rPr>
              <w:t xml:space="preserve">а: </w:t>
            </w:r>
            <w:r>
              <w:rPr>
                <w:rFonts w:ascii="Times New Roman" w:hAnsi="Times New Roman"/>
                <w:sz w:val="24"/>
                <w:szCs w:val="24"/>
              </w:rPr>
              <w:t>Выполнение лексико-грамматических упражнений, краткий пересказ текста.</w:t>
            </w:r>
          </w:p>
        </w:tc>
        <w:tc>
          <w:tcPr>
            <w:tcW w:w="992" w:type="dxa"/>
            <w:tcBorders>
              <w:right w:val="single" w:sz="4" w:space="0" w:color="auto"/>
            </w:tcBorders>
            <w:vAlign w:val="center"/>
          </w:tcPr>
          <w:p w:rsidR="00E73721" w:rsidRPr="00524828" w:rsidRDefault="00CD3FB1"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C0C0C0"/>
            <w:vAlign w:val="center"/>
          </w:tcPr>
          <w:p w:rsidR="00E73721" w:rsidRPr="004C04A6" w:rsidRDefault="00E73721" w:rsidP="004C04A6">
            <w:pPr>
              <w:spacing w:after="0"/>
              <w:rPr>
                <w:rFonts w:ascii="Times New Roman" w:hAnsi="Times New Roman"/>
                <w:sz w:val="24"/>
                <w:szCs w:val="24"/>
              </w:rPr>
            </w:pPr>
          </w:p>
        </w:tc>
      </w:tr>
      <w:tr w:rsidR="007D21B2" w:rsidRPr="004C04A6" w:rsidTr="007E5C63">
        <w:trPr>
          <w:trHeight w:val="130"/>
        </w:trPr>
        <w:tc>
          <w:tcPr>
            <w:tcW w:w="2235" w:type="dxa"/>
            <w:vMerge w:val="restart"/>
            <w:vAlign w:val="center"/>
          </w:tcPr>
          <w:p w:rsidR="007D21B2" w:rsidRPr="004C04A6" w:rsidRDefault="007D21B2" w:rsidP="00E405BD">
            <w:pPr>
              <w:spacing w:after="0"/>
              <w:rPr>
                <w:rFonts w:ascii="Times New Roman" w:hAnsi="Times New Roman"/>
                <w:bCs/>
                <w:sz w:val="24"/>
                <w:szCs w:val="24"/>
              </w:rPr>
            </w:pPr>
            <w:r w:rsidRPr="004C04A6">
              <w:rPr>
                <w:rFonts w:ascii="Times New Roman" w:hAnsi="Times New Roman"/>
                <w:bCs/>
                <w:sz w:val="24"/>
                <w:szCs w:val="24"/>
              </w:rPr>
              <w:t xml:space="preserve">Тема 1.3. </w:t>
            </w:r>
            <w:r>
              <w:rPr>
                <w:rFonts w:ascii="Times New Roman" w:hAnsi="Times New Roman"/>
                <w:sz w:val="24"/>
                <w:szCs w:val="24"/>
              </w:rPr>
              <w:t>Инструменты и принадлежности сварщика</w:t>
            </w:r>
          </w:p>
        </w:tc>
        <w:tc>
          <w:tcPr>
            <w:tcW w:w="11340" w:type="dxa"/>
          </w:tcPr>
          <w:p w:rsidR="007D21B2" w:rsidRPr="00E73721" w:rsidRDefault="007D21B2" w:rsidP="004C04A6">
            <w:pPr>
              <w:spacing w:after="0"/>
              <w:rPr>
                <w:rFonts w:ascii="Times New Roman" w:hAnsi="Times New Roman"/>
                <w:b/>
                <w:bCs/>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tcPr>
          <w:p w:rsidR="007D21B2" w:rsidRPr="004C04A6" w:rsidRDefault="00CD3FB1" w:rsidP="004C04A6">
            <w:pPr>
              <w:spacing w:after="0"/>
              <w:rPr>
                <w:rFonts w:ascii="Times New Roman" w:hAnsi="Times New Roman"/>
                <w:sz w:val="24"/>
                <w:szCs w:val="24"/>
              </w:rPr>
            </w:pPr>
            <w:r>
              <w:rPr>
                <w:rFonts w:ascii="Times New Roman" w:hAnsi="Times New Roman"/>
                <w:sz w:val="24"/>
                <w:szCs w:val="24"/>
              </w:rPr>
              <w:t>4</w:t>
            </w:r>
          </w:p>
        </w:tc>
        <w:tc>
          <w:tcPr>
            <w:tcW w:w="1134" w:type="dxa"/>
            <w:vMerge/>
            <w:tcBorders>
              <w:left w:val="single" w:sz="4" w:space="0" w:color="auto"/>
              <w:right w:val="single" w:sz="4" w:space="0" w:color="auto"/>
            </w:tcBorders>
            <w:shd w:val="clear" w:color="auto" w:fill="C0C0C0"/>
            <w:vAlign w:val="center"/>
          </w:tcPr>
          <w:p w:rsidR="007D21B2" w:rsidRPr="004C04A6" w:rsidRDefault="007D21B2" w:rsidP="004C04A6">
            <w:pPr>
              <w:spacing w:after="0"/>
              <w:rPr>
                <w:rFonts w:ascii="Times New Roman" w:hAnsi="Times New Roman"/>
                <w:sz w:val="24"/>
                <w:szCs w:val="24"/>
              </w:rPr>
            </w:pPr>
          </w:p>
        </w:tc>
      </w:tr>
      <w:tr w:rsidR="00E73721" w:rsidRPr="004C04A6" w:rsidTr="007E5C63">
        <w:trPr>
          <w:trHeight w:val="231"/>
        </w:trPr>
        <w:tc>
          <w:tcPr>
            <w:tcW w:w="2235" w:type="dxa"/>
            <w:vMerge/>
            <w:vAlign w:val="center"/>
          </w:tcPr>
          <w:p w:rsidR="00E73721" w:rsidRPr="004C04A6" w:rsidRDefault="00E73721" w:rsidP="004C04A6">
            <w:pPr>
              <w:spacing w:after="0"/>
              <w:rPr>
                <w:rFonts w:ascii="Times New Roman" w:hAnsi="Times New Roman"/>
                <w:sz w:val="24"/>
                <w:szCs w:val="24"/>
              </w:rPr>
            </w:pPr>
          </w:p>
        </w:tc>
        <w:tc>
          <w:tcPr>
            <w:tcW w:w="11340" w:type="dxa"/>
          </w:tcPr>
          <w:p w:rsidR="00E73721" w:rsidRPr="00E73721" w:rsidRDefault="00E73721" w:rsidP="004C04A6">
            <w:pPr>
              <w:spacing w:after="0"/>
              <w:rPr>
                <w:rFonts w:ascii="Times New Roman" w:hAnsi="Times New Roman"/>
                <w:sz w:val="24"/>
                <w:szCs w:val="24"/>
              </w:rPr>
            </w:pPr>
            <w:r>
              <w:rPr>
                <w:rFonts w:ascii="Times New Roman" w:hAnsi="Times New Roman"/>
                <w:sz w:val="24"/>
                <w:szCs w:val="24"/>
              </w:rPr>
              <w:t>Основные инструменты и принадлежности сварщика. Р</w:t>
            </w:r>
            <w:r w:rsidRPr="000E334E">
              <w:rPr>
                <w:rFonts w:ascii="Times New Roman" w:hAnsi="Times New Roman"/>
                <w:sz w:val="24"/>
                <w:szCs w:val="24"/>
              </w:rPr>
              <w:t>ассказать об инструментах и их предназначении на английском языке.</w:t>
            </w:r>
            <w:r w:rsidRPr="000210D4">
              <w:rPr>
                <w:rFonts w:ascii="Times New Roman" w:hAnsi="Times New Roman"/>
                <w:sz w:val="24"/>
                <w:szCs w:val="24"/>
              </w:rPr>
              <w:t xml:space="preserve"> Инструкции по технике безопасности на рабочем месте. Поисковое чтение. Активизация лексики по теме «</w:t>
            </w:r>
            <w:r>
              <w:rPr>
                <w:rFonts w:ascii="Times New Roman" w:hAnsi="Times New Roman"/>
                <w:sz w:val="24"/>
                <w:szCs w:val="24"/>
              </w:rPr>
              <w:t>Инструменты сварщика</w:t>
            </w:r>
            <w:r w:rsidRPr="000210D4">
              <w:rPr>
                <w:rFonts w:ascii="Times New Roman" w:hAnsi="Times New Roman"/>
                <w:sz w:val="24"/>
                <w:szCs w:val="24"/>
              </w:rPr>
              <w:t>».</w:t>
            </w:r>
          </w:p>
        </w:tc>
        <w:tc>
          <w:tcPr>
            <w:tcW w:w="992" w:type="dxa"/>
            <w:vMerge/>
            <w:tcBorders>
              <w:right w:val="single" w:sz="4" w:space="0" w:color="auto"/>
            </w:tcBorders>
            <w:vAlign w:val="center"/>
          </w:tcPr>
          <w:p w:rsidR="00E73721" w:rsidRPr="004C04A6" w:rsidRDefault="00E73721"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C0C0C0"/>
            <w:vAlign w:val="center"/>
          </w:tcPr>
          <w:p w:rsidR="00E73721" w:rsidRPr="004C04A6" w:rsidRDefault="00E73721" w:rsidP="004C04A6">
            <w:pPr>
              <w:spacing w:after="0"/>
              <w:rPr>
                <w:rFonts w:ascii="Times New Roman" w:hAnsi="Times New Roman"/>
                <w:sz w:val="24"/>
                <w:szCs w:val="24"/>
              </w:rPr>
            </w:pPr>
          </w:p>
        </w:tc>
      </w:tr>
      <w:tr w:rsidR="00E73721" w:rsidRPr="004C04A6" w:rsidTr="007E5C63">
        <w:trPr>
          <w:trHeight w:val="231"/>
        </w:trPr>
        <w:tc>
          <w:tcPr>
            <w:tcW w:w="2235" w:type="dxa"/>
            <w:vMerge/>
            <w:vAlign w:val="center"/>
          </w:tcPr>
          <w:p w:rsidR="00E73721" w:rsidRPr="004C04A6" w:rsidRDefault="00E73721" w:rsidP="004C04A6">
            <w:pPr>
              <w:spacing w:after="0"/>
              <w:rPr>
                <w:rFonts w:ascii="Times New Roman" w:hAnsi="Times New Roman"/>
                <w:sz w:val="24"/>
                <w:szCs w:val="24"/>
              </w:rPr>
            </w:pPr>
          </w:p>
        </w:tc>
        <w:tc>
          <w:tcPr>
            <w:tcW w:w="11340" w:type="dxa"/>
          </w:tcPr>
          <w:p w:rsidR="00E73721" w:rsidRPr="00E73721" w:rsidRDefault="00E73721" w:rsidP="00E405BD">
            <w:pPr>
              <w:spacing w:after="0"/>
              <w:rPr>
                <w:rFonts w:ascii="Times New Roman" w:hAnsi="Times New Roman"/>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w:t>
            </w:r>
            <w:r>
              <w:rPr>
                <w:rFonts w:ascii="Times New Roman" w:hAnsi="Times New Roman"/>
                <w:sz w:val="24"/>
                <w:szCs w:val="24"/>
              </w:rPr>
              <w:t xml:space="preserve"> повторить материал урока, выучить лексику</w:t>
            </w:r>
          </w:p>
        </w:tc>
        <w:tc>
          <w:tcPr>
            <w:tcW w:w="992" w:type="dxa"/>
            <w:tcBorders>
              <w:right w:val="single" w:sz="4" w:space="0" w:color="auto"/>
            </w:tcBorders>
            <w:vAlign w:val="center"/>
          </w:tcPr>
          <w:p w:rsidR="00E73721" w:rsidRPr="00524828" w:rsidRDefault="00A53386"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C0C0C0"/>
            <w:vAlign w:val="center"/>
          </w:tcPr>
          <w:p w:rsidR="00E73721" w:rsidRPr="004C04A6" w:rsidRDefault="00E73721" w:rsidP="004C04A6">
            <w:pPr>
              <w:spacing w:after="0"/>
              <w:rPr>
                <w:rFonts w:ascii="Times New Roman" w:hAnsi="Times New Roman"/>
                <w:sz w:val="24"/>
                <w:szCs w:val="24"/>
              </w:rPr>
            </w:pPr>
          </w:p>
        </w:tc>
      </w:tr>
      <w:tr w:rsidR="007D21B2" w:rsidRPr="004C04A6" w:rsidTr="007E5C63">
        <w:trPr>
          <w:trHeight w:val="20"/>
        </w:trPr>
        <w:tc>
          <w:tcPr>
            <w:tcW w:w="2235" w:type="dxa"/>
            <w:vMerge w:val="restart"/>
            <w:hideMark/>
          </w:tcPr>
          <w:p w:rsidR="007D21B2" w:rsidRPr="004C04A6" w:rsidRDefault="007D21B2" w:rsidP="00E405BD">
            <w:pPr>
              <w:spacing w:after="0"/>
              <w:rPr>
                <w:rFonts w:ascii="Times New Roman" w:hAnsi="Times New Roman"/>
                <w:sz w:val="24"/>
                <w:szCs w:val="24"/>
              </w:rPr>
            </w:pPr>
            <w:r w:rsidRPr="004C04A6">
              <w:rPr>
                <w:rFonts w:ascii="Times New Roman" w:hAnsi="Times New Roman"/>
                <w:sz w:val="24"/>
                <w:szCs w:val="24"/>
              </w:rPr>
              <w:t xml:space="preserve">Тема 1.4. </w:t>
            </w:r>
            <w:r w:rsidRPr="000E334E">
              <w:rPr>
                <w:rFonts w:ascii="Times New Roman" w:hAnsi="Times New Roman"/>
                <w:sz w:val="24"/>
                <w:szCs w:val="24"/>
              </w:rPr>
              <w:t>Металлы.</w:t>
            </w:r>
          </w:p>
        </w:tc>
        <w:tc>
          <w:tcPr>
            <w:tcW w:w="11340" w:type="dxa"/>
            <w:hideMark/>
          </w:tcPr>
          <w:p w:rsidR="007D21B2" w:rsidRPr="00E73721" w:rsidRDefault="007D21B2" w:rsidP="004C04A6">
            <w:pPr>
              <w:spacing w:after="0"/>
              <w:rPr>
                <w:rFonts w:ascii="Times New Roman" w:hAnsi="Times New Roman"/>
                <w:b/>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7D21B2" w:rsidRPr="004C04A6" w:rsidRDefault="00E73721"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hideMark/>
          </w:tcPr>
          <w:p w:rsidR="007D21B2" w:rsidRPr="004C04A6" w:rsidRDefault="007D21B2" w:rsidP="004C04A6">
            <w:pPr>
              <w:spacing w:after="0"/>
              <w:rPr>
                <w:rFonts w:ascii="Times New Roman" w:hAnsi="Times New Roman"/>
                <w:sz w:val="24"/>
                <w:szCs w:val="24"/>
              </w:rPr>
            </w:pPr>
          </w:p>
        </w:tc>
      </w:tr>
      <w:tr w:rsidR="00E73721" w:rsidRPr="004C04A6" w:rsidTr="007E5C63">
        <w:trPr>
          <w:trHeight w:val="400"/>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4C04A6" w:rsidRDefault="00E73721" w:rsidP="00E73721">
            <w:pPr>
              <w:spacing w:after="0"/>
              <w:rPr>
                <w:rFonts w:ascii="Times New Roman" w:hAnsi="Times New Roman"/>
                <w:sz w:val="24"/>
                <w:szCs w:val="24"/>
              </w:rPr>
            </w:pPr>
            <w:r w:rsidRPr="000E334E">
              <w:rPr>
                <w:rFonts w:ascii="Times New Roman" w:hAnsi="Times New Roman"/>
                <w:sz w:val="24"/>
                <w:szCs w:val="24"/>
              </w:rPr>
              <w:t>Основная характеристика, свойства металлов</w:t>
            </w:r>
            <w:r>
              <w:rPr>
                <w:rFonts w:ascii="Times New Roman" w:hAnsi="Times New Roman"/>
                <w:sz w:val="24"/>
                <w:szCs w:val="24"/>
              </w:rPr>
              <w:t>.</w:t>
            </w:r>
            <w:r w:rsidRPr="000E334E">
              <w:rPr>
                <w:rFonts w:ascii="Times New Roman" w:hAnsi="Times New Roman"/>
                <w:sz w:val="24"/>
                <w:szCs w:val="24"/>
              </w:rPr>
              <w:t xml:space="preserve"> Сплавы и полимеры. Образование сложных существительных</w:t>
            </w:r>
            <w:r>
              <w:rPr>
                <w:rFonts w:ascii="Times New Roman" w:hAnsi="Times New Roman"/>
                <w:sz w:val="24"/>
                <w:szCs w:val="24"/>
              </w:rPr>
              <w:t>, рассказать о металлах на английском языке, чтение и перевод текста. Выполнение лексических  и грамматических упражнений.</w:t>
            </w:r>
          </w:p>
        </w:tc>
        <w:tc>
          <w:tcPr>
            <w:tcW w:w="992" w:type="dxa"/>
            <w:vMerge/>
            <w:tcBorders>
              <w:right w:val="single" w:sz="4" w:space="0" w:color="auto"/>
            </w:tcBorders>
            <w:vAlign w:val="center"/>
            <w:hideMark/>
          </w:tcPr>
          <w:p w:rsidR="00E73721" w:rsidRPr="004C04A6" w:rsidRDefault="00E73721"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hideMark/>
          </w:tcPr>
          <w:p w:rsidR="00E73721" w:rsidRPr="004C04A6" w:rsidRDefault="00E73721" w:rsidP="004C04A6">
            <w:pPr>
              <w:spacing w:after="0"/>
              <w:rPr>
                <w:rFonts w:ascii="Times New Roman" w:hAnsi="Times New Roman"/>
                <w:sz w:val="24"/>
                <w:szCs w:val="24"/>
              </w:rPr>
            </w:pPr>
          </w:p>
        </w:tc>
      </w:tr>
      <w:tr w:rsidR="00E73721" w:rsidRPr="004C04A6" w:rsidTr="007E5C63">
        <w:trPr>
          <w:trHeight w:val="400"/>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4C04A6" w:rsidRDefault="00E73721" w:rsidP="00B62DDF">
            <w:pPr>
              <w:spacing w:after="0"/>
              <w:rPr>
                <w:rFonts w:ascii="Times New Roman" w:hAnsi="Times New Roman"/>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w:t>
            </w:r>
            <w:r>
              <w:rPr>
                <w:rFonts w:ascii="Times New Roman" w:hAnsi="Times New Roman"/>
                <w:sz w:val="24"/>
                <w:szCs w:val="24"/>
              </w:rPr>
              <w:t xml:space="preserve"> Выполнение лексико-грамматических упражнений, отвечать на вопросы по содержанию текста</w:t>
            </w:r>
          </w:p>
        </w:tc>
        <w:tc>
          <w:tcPr>
            <w:tcW w:w="992" w:type="dxa"/>
            <w:tcBorders>
              <w:right w:val="single" w:sz="4" w:space="0" w:color="auto"/>
            </w:tcBorders>
            <w:vAlign w:val="center"/>
            <w:hideMark/>
          </w:tcPr>
          <w:p w:rsidR="00E73721" w:rsidRPr="00524828" w:rsidRDefault="00E73721" w:rsidP="004C04A6">
            <w:pPr>
              <w:spacing w:after="0"/>
              <w:rPr>
                <w:rFonts w:ascii="Times New Roman" w:hAnsi="Times New Roman"/>
                <w:sz w:val="24"/>
                <w:szCs w:val="24"/>
              </w:rPr>
            </w:pPr>
            <w:r>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hideMark/>
          </w:tcPr>
          <w:p w:rsidR="00E73721" w:rsidRPr="004C04A6" w:rsidRDefault="00E73721" w:rsidP="004C04A6">
            <w:pPr>
              <w:spacing w:after="0"/>
              <w:rPr>
                <w:rFonts w:ascii="Times New Roman" w:hAnsi="Times New Roman"/>
                <w:sz w:val="24"/>
                <w:szCs w:val="24"/>
              </w:rPr>
            </w:pPr>
          </w:p>
        </w:tc>
      </w:tr>
      <w:tr w:rsidR="007D21B2" w:rsidRPr="004C04A6" w:rsidTr="007E5C63">
        <w:trPr>
          <w:trHeight w:val="278"/>
        </w:trPr>
        <w:tc>
          <w:tcPr>
            <w:tcW w:w="2235" w:type="dxa"/>
            <w:vMerge w:val="restart"/>
            <w:vAlign w:val="center"/>
            <w:hideMark/>
          </w:tcPr>
          <w:p w:rsidR="007D21B2" w:rsidRPr="004C04A6" w:rsidRDefault="007D21B2" w:rsidP="00B62DDF">
            <w:pPr>
              <w:spacing w:after="0"/>
              <w:rPr>
                <w:rFonts w:ascii="Times New Roman" w:hAnsi="Times New Roman"/>
                <w:sz w:val="24"/>
                <w:szCs w:val="24"/>
              </w:rPr>
            </w:pPr>
            <w:r w:rsidRPr="004C04A6">
              <w:rPr>
                <w:rFonts w:ascii="Times New Roman" w:hAnsi="Times New Roman"/>
                <w:sz w:val="24"/>
                <w:szCs w:val="24"/>
              </w:rPr>
              <w:t xml:space="preserve">Тема 1.5. </w:t>
            </w:r>
            <w:r>
              <w:rPr>
                <w:rFonts w:ascii="Times New Roman" w:hAnsi="Times New Roman"/>
                <w:sz w:val="24"/>
                <w:szCs w:val="24"/>
              </w:rPr>
              <w:lastRenderedPageBreak/>
              <w:t>Основные виды сварки</w:t>
            </w:r>
          </w:p>
        </w:tc>
        <w:tc>
          <w:tcPr>
            <w:tcW w:w="11340" w:type="dxa"/>
            <w:hideMark/>
          </w:tcPr>
          <w:p w:rsidR="007D21B2" w:rsidRPr="00E73721" w:rsidRDefault="007D21B2" w:rsidP="004C04A6">
            <w:pPr>
              <w:spacing w:after="0"/>
              <w:rPr>
                <w:rFonts w:ascii="Times New Roman" w:hAnsi="Times New Roman"/>
                <w:b/>
                <w:bCs/>
                <w:i/>
                <w:iCs/>
                <w:sz w:val="24"/>
                <w:szCs w:val="24"/>
              </w:rPr>
            </w:pPr>
            <w:r w:rsidRPr="00E73721">
              <w:rPr>
                <w:rFonts w:ascii="Times New Roman" w:hAnsi="Times New Roman"/>
                <w:b/>
                <w:sz w:val="24"/>
                <w:szCs w:val="24"/>
              </w:rPr>
              <w:lastRenderedPageBreak/>
              <w:t>Содержание учебного материала</w:t>
            </w:r>
          </w:p>
        </w:tc>
        <w:tc>
          <w:tcPr>
            <w:tcW w:w="992" w:type="dxa"/>
            <w:vMerge w:val="restart"/>
            <w:tcBorders>
              <w:right w:val="single" w:sz="4" w:space="0" w:color="auto"/>
            </w:tcBorders>
            <w:vAlign w:val="center"/>
            <w:hideMark/>
          </w:tcPr>
          <w:p w:rsidR="007D21B2" w:rsidRPr="004C04A6" w:rsidRDefault="00CD3FB1" w:rsidP="004C04A6">
            <w:pPr>
              <w:spacing w:after="0"/>
              <w:rPr>
                <w:rFonts w:ascii="Times New Roman" w:hAnsi="Times New Roman"/>
                <w:sz w:val="24"/>
                <w:szCs w:val="24"/>
              </w:rPr>
            </w:pPr>
            <w:r>
              <w:rPr>
                <w:rFonts w:ascii="Times New Roman" w:hAnsi="Times New Roman"/>
                <w:sz w:val="24"/>
                <w:szCs w:val="24"/>
              </w:rPr>
              <w:t>4</w:t>
            </w:r>
          </w:p>
        </w:tc>
        <w:tc>
          <w:tcPr>
            <w:tcW w:w="1134" w:type="dxa"/>
            <w:vMerge/>
            <w:tcBorders>
              <w:left w:val="single" w:sz="4" w:space="0" w:color="auto"/>
              <w:right w:val="single" w:sz="4" w:space="0" w:color="auto"/>
            </w:tcBorders>
            <w:shd w:val="clear" w:color="auto" w:fill="auto"/>
            <w:vAlign w:val="center"/>
          </w:tcPr>
          <w:p w:rsidR="007D21B2" w:rsidRPr="004C04A6" w:rsidRDefault="007D21B2" w:rsidP="004C04A6">
            <w:pPr>
              <w:spacing w:after="0"/>
              <w:rPr>
                <w:rFonts w:ascii="Times New Roman" w:hAnsi="Times New Roman"/>
                <w:sz w:val="24"/>
                <w:szCs w:val="24"/>
              </w:rPr>
            </w:pPr>
          </w:p>
        </w:tc>
      </w:tr>
      <w:tr w:rsidR="00E73721" w:rsidRPr="004C04A6" w:rsidTr="007E5C63">
        <w:trPr>
          <w:trHeight w:val="278"/>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E73721" w:rsidRDefault="00E73721" w:rsidP="004C04A6">
            <w:pPr>
              <w:spacing w:after="0"/>
              <w:rPr>
                <w:rFonts w:ascii="Times New Roman" w:hAnsi="Times New Roman"/>
                <w:sz w:val="24"/>
                <w:szCs w:val="24"/>
              </w:rPr>
            </w:pPr>
            <w:r w:rsidRPr="000E334E">
              <w:rPr>
                <w:rFonts w:ascii="Times New Roman" w:hAnsi="Times New Roman"/>
                <w:sz w:val="24"/>
                <w:szCs w:val="24"/>
              </w:rPr>
              <w:t xml:space="preserve">Классификация и характеристика основных видов сварки. Работа с лексикой. Неопределенные наречия, производные от </w:t>
            </w:r>
            <w:proofErr w:type="spellStart"/>
            <w:r w:rsidRPr="000E334E">
              <w:rPr>
                <w:rFonts w:ascii="Times New Roman" w:hAnsi="Times New Roman"/>
                <w:sz w:val="24"/>
                <w:szCs w:val="24"/>
              </w:rPr>
              <w:t>some</w:t>
            </w:r>
            <w:proofErr w:type="spellEnd"/>
            <w:r w:rsidRPr="000E334E">
              <w:rPr>
                <w:rFonts w:ascii="Times New Roman" w:hAnsi="Times New Roman"/>
                <w:sz w:val="24"/>
                <w:szCs w:val="24"/>
              </w:rPr>
              <w:t xml:space="preserve">, </w:t>
            </w:r>
            <w:proofErr w:type="spellStart"/>
            <w:r w:rsidRPr="000E334E">
              <w:rPr>
                <w:rFonts w:ascii="Times New Roman" w:hAnsi="Times New Roman"/>
                <w:sz w:val="24"/>
                <w:szCs w:val="24"/>
              </w:rPr>
              <w:t>any</w:t>
            </w:r>
            <w:proofErr w:type="spellEnd"/>
            <w:r w:rsidRPr="000E334E">
              <w:rPr>
                <w:rFonts w:ascii="Times New Roman" w:hAnsi="Times New Roman"/>
                <w:sz w:val="24"/>
                <w:szCs w:val="24"/>
              </w:rPr>
              <w:t xml:space="preserve">, </w:t>
            </w:r>
            <w:proofErr w:type="spellStart"/>
            <w:r w:rsidRPr="000E334E">
              <w:rPr>
                <w:rFonts w:ascii="Times New Roman" w:hAnsi="Times New Roman"/>
                <w:sz w:val="24"/>
                <w:szCs w:val="24"/>
              </w:rPr>
              <w:t>every</w:t>
            </w:r>
            <w:proofErr w:type="spellEnd"/>
            <w:r w:rsidRPr="000E334E">
              <w:rPr>
                <w:rFonts w:ascii="Times New Roman" w:hAnsi="Times New Roman"/>
                <w:sz w:val="24"/>
                <w:szCs w:val="24"/>
              </w:rPr>
              <w:t>.</w:t>
            </w:r>
            <w:r>
              <w:rPr>
                <w:rFonts w:ascii="Times New Roman" w:hAnsi="Times New Roman"/>
                <w:sz w:val="24"/>
                <w:szCs w:val="24"/>
              </w:rPr>
              <w:t xml:space="preserve"> Введение новой лексики. Отработка лексики и грамматики  в упражнениях</w:t>
            </w:r>
          </w:p>
        </w:tc>
        <w:tc>
          <w:tcPr>
            <w:tcW w:w="992" w:type="dxa"/>
            <w:vMerge/>
            <w:tcBorders>
              <w:right w:val="single" w:sz="4" w:space="0" w:color="auto"/>
            </w:tcBorders>
            <w:vAlign w:val="center"/>
            <w:hideMark/>
          </w:tcPr>
          <w:p w:rsidR="00E73721" w:rsidRPr="004C04A6" w:rsidRDefault="00E73721"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E73721" w:rsidRPr="004C04A6" w:rsidRDefault="00E73721" w:rsidP="004C04A6">
            <w:pPr>
              <w:spacing w:after="0"/>
              <w:rPr>
                <w:rFonts w:ascii="Times New Roman" w:hAnsi="Times New Roman"/>
                <w:sz w:val="24"/>
                <w:szCs w:val="24"/>
              </w:rPr>
            </w:pPr>
          </w:p>
        </w:tc>
      </w:tr>
      <w:tr w:rsidR="00E73721" w:rsidRPr="004C04A6" w:rsidTr="007E5C63">
        <w:trPr>
          <w:trHeight w:val="278"/>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0E334E" w:rsidRDefault="00E73721" w:rsidP="004C04A6">
            <w:pPr>
              <w:spacing w:after="0"/>
              <w:rPr>
                <w:rFonts w:ascii="Times New Roman" w:hAnsi="Times New Roman"/>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w:t>
            </w:r>
            <w:r>
              <w:rPr>
                <w:rFonts w:ascii="Times New Roman" w:hAnsi="Times New Roman"/>
                <w:sz w:val="24"/>
                <w:szCs w:val="24"/>
              </w:rPr>
              <w:t xml:space="preserve"> Составить глоссарий по теме «Металлы», рассказать о металлах на английском языке, повторить грамматические конструкции.</w:t>
            </w:r>
          </w:p>
        </w:tc>
        <w:tc>
          <w:tcPr>
            <w:tcW w:w="992" w:type="dxa"/>
            <w:tcBorders>
              <w:right w:val="single" w:sz="4" w:space="0" w:color="auto"/>
            </w:tcBorders>
            <w:vAlign w:val="center"/>
            <w:hideMark/>
          </w:tcPr>
          <w:p w:rsidR="00E73721" w:rsidRPr="004C04A6" w:rsidRDefault="00CD3FB1"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E73721" w:rsidRPr="004C04A6" w:rsidRDefault="00E73721" w:rsidP="004C04A6">
            <w:pPr>
              <w:spacing w:after="0"/>
              <w:rPr>
                <w:rFonts w:ascii="Times New Roman" w:hAnsi="Times New Roman"/>
                <w:sz w:val="24"/>
                <w:szCs w:val="24"/>
              </w:rPr>
            </w:pPr>
          </w:p>
        </w:tc>
      </w:tr>
      <w:tr w:rsidR="00E04F63" w:rsidRPr="004C04A6" w:rsidTr="007E5C63">
        <w:trPr>
          <w:trHeight w:val="278"/>
        </w:trPr>
        <w:tc>
          <w:tcPr>
            <w:tcW w:w="2235" w:type="dxa"/>
            <w:vMerge w:val="restart"/>
            <w:vAlign w:val="center"/>
            <w:hideMark/>
          </w:tcPr>
          <w:p w:rsidR="00E04F63" w:rsidRPr="004C04A6" w:rsidRDefault="00E04F63" w:rsidP="004C04A6">
            <w:pPr>
              <w:spacing w:after="0"/>
              <w:rPr>
                <w:rFonts w:ascii="Times New Roman" w:hAnsi="Times New Roman"/>
                <w:sz w:val="24"/>
                <w:szCs w:val="24"/>
              </w:rPr>
            </w:pPr>
            <w:r>
              <w:rPr>
                <w:rFonts w:ascii="Times New Roman" w:hAnsi="Times New Roman"/>
                <w:sz w:val="24"/>
                <w:szCs w:val="24"/>
              </w:rPr>
              <w:t>Тема 1.6</w:t>
            </w:r>
            <w:r w:rsidRPr="004C04A6">
              <w:rPr>
                <w:rFonts w:ascii="Times New Roman" w:hAnsi="Times New Roman"/>
                <w:sz w:val="24"/>
                <w:szCs w:val="24"/>
              </w:rPr>
              <w:t>.</w:t>
            </w:r>
            <w:r>
              <w:rPr>
                <w:rFonts w:ascii="Times New Roman" w:hAnsi="Times New Roman"/>
                <w:sz w:val="24"/>
                <w:szCs w:val="24"/>
              </w:rPr>
              <w:t xml:space="preserve"> Газовая сварка</w:t>
            </w:r>
          </w:p>
        </w:tc>
        <w:tc>
          <w:tcPr>
            <w:tcW w:w="11340" w:type="dxa"/>
            <w:hideMark/>
          </w:tcPr>
          <w:p w:rsidR="00E04F63" w:rsidRPr="00E73721" w:rsidRDefault="00E04F63" w:rsidP="004C04A6">
            <w:pPr>
              <w:spacing w:after="0"/>
              <w:rPr>
                <w:rFonts w:ascii="Times New Roman" w:hAnsi="Times New Roman"/>
                <w:b/>
                <w:bCs/>
                <w:i/>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E04F63" w:rsidRPr="00524828" w:rsidRDefault="00E73721" w:rsidP="004C04A6">
            <w:pPr>
              <w:spacing w:after="0"/>
              <w:rPr>
                <w:rFonts w:ascii="Times New Roman" w:hAnsi="Times New Roman"/>
                <w:sz w:val="24"/>
                <w:szCs w:val="24"/>
              </w:rPr>
            </w:pPr>
            <w:r>
              <w:rPr>
                <w:rFonts w:ascii="Times New Roman" w:hAnsi="Times New Roman"/>
                <w:sz w:val="24"/>
                <w:szCs w:val="24"/>
              </w:rPr>
              <w:t>2</w:t>
            </w:r>
          </w:p>
        </w:tc>
        <w:tc>
          <w:tcPr>
            <w:tcW w:w="1134" w:type="dxa"/>
            <w:vMerge w:val="restart"/>
            <w:tcBorders>
              <w:left w:val="single" w:sz="4" w:space="0" w:color="auto"/>
              <w:right w:val="single" w:sz="4" w:space="0" w:color="auto"/>
            </w:tcBorders>
            <w:shd w:val="clear" w:color="auto" w:fill="auto"/>
            <w:vAlign w:val="center"/>
          </w:tcPr>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01</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02</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03</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04</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05</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06</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07</w:t>
            </w:r>
          </w:p>
          <w:p w:rsidR="00E04F63" w:rsidRPr="004C04A6" w:rsidRDefault="00444296" w:rsidP="00444296">
            <w:pPr>
              <w:pStyle w:val="ConsPlusNormal"/>
              <w:ind w:firstLine="0"/>
              <w:jc w:val="both"/>
              <w:rPr>
                <w:rFonts w:ascii="Times New Roman" w:hAnsi="Times New Roman"/>
                <w:sz w:val="24"/>
                <w:szCs w:val="24"/>
              </w:rPr>
            </w:pPr>
            <w:r>
              <w:rPr>
                <w:rFonts w:ascii="Times New Roman" w:hAnsi="Times New Roman" w:cs="Times New Roman"/>
                <w:sz w:val="24"/>
                <w:szCs w:val="24"/>
              </w:rPr>
              <w:t>ОК 09</w:t>
            </w:r>
          </w:p>
        </w:tc>
      </w:tr>
      <w:tr w:rsidR="00E73721" w:rsidRPr="004C04A6" w:rsidTr="007E5C63">
        <w:trPr>
          <w:trHeight w:val="278"/>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E73721" w:rsidRDefault="00E73721" w:rsidP="004C04A6">
            <w:pPr>
              <w:spacing w:after="0"/>
              <w:rPr>
                <w:rFonts w:ascii="Times New Roman" w:hAnsi="Times New Roman"/>
                <w:sz w:val="24"/>
                <w:szCs w:val="24"/>
              </w:rPr>
            </w:pPr>
            <w:r w:rsidRPr="000E334E">
              <w:rPr>
                <w:rFonts w:ascii="Times New Roman" w:hAnsi="Times New Roman"/>
                <w:sz w:val="24"/>
                <w:szCs w:val="24"/>
              </w:rPr>
              <w:t>Технология газовой сварки. Бессоюзные предложения. Работа с лексикой</w:t>
            </w:r>
            <w:r>
              <w:rPr>
                <w:rFonts w:ascii="Times New Roman" w:hAnsi="Times New Roman"/>
                <w:sz w:val="24"/>
                <w:szCs w:val="24"/>
              </w:rPr>
              <w:t>. Ознакомительное чтение.</w:t>
            </w:r>
          </w:p>
        </w:tc>
        <w:tc>
          <w:tcPr>
            <w:tcW w:w="992" w:type="dxa"/>
            <w:vMerge/>
            <w:tcBorders>
              <w:right w:val="single" w:sz="4" w:space="0" w:color="auto"/>
            </w:tcBorders>
            <w:vAlign w:val="center"/>
            <w:hideMark/>
          </w:tcPr>
          <w:p w:rsidR="00E73721" w:rsidRPr="00524828" w:rsidRDefault="00E73721"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E73721" w:rsidRPr="004C04A6" w:rsidRDefault="00E73721" w:rsidP="004C04A6">
            <w:pPr>
              <w:spacing w:after="0"/>
              <w:rPr>
                <w:rFonts w:ascii="Times New Roman" w:hAnsi="Times New Roman"/>
                <w:sz w:val="24"/>
                <w:szCs w:val="24"/>
              </w:rPr>
            </w:pPr>
          </w:p>
        </w:tc>
      </w:tr>
      <w:tr w:rsidR="00E73721" w:rsidRPr="004C04A6" w:rsidTr="007E5C63">
        <w:trPr>
          <w:trHeight w:val="278"/>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E73721" w:rsidRDefault="00E73721" w:rsidP="004C04A6">
            <w:pPr>
              <w:spacing w:after="0"/>
              <w:rPr>
                <w:rFonts w:ascii="Times New Roman" w:hAnsi="Times New Roman"/>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Pr>
                <w:rFonts w:ascii="Times New Roman" w:hAnsi="Times New Roman"/>
                <w:sz w:val="24"/>
                <w:szCs w:val="24"/>
              </w:rPr>
              <w:t>Выполнение лексико-грамматических упражнений, чтение и перевод текста.</w:t>
            </w:r>
          </w:p>
        </w:tc>
        <w:tc>
          <w:tcPr>
            <w:tcW w:w="992" w:type="dxa"/>
            <w:tcBorders>
              <w:right w:val="single" w:sz="4" w:space="0" w:color="auto"/>
            </w:tcBorders>
            <w:vAlign w:val="center"/>
            <w:hideMark/>
          </w:tcPr>
          <w:p w:rsidR="00E73721" w:rsidRPr="00524828" w:rsidRDefault="00E73721" w:rsidP="004C04A6">
            <w:pPr>
              <w:spacing w:after="0"/>
              <w:rPr>
                <w:rFonts w:ascii="Times New Roman" w:hAnsi="Times New Roman"/>
                <w:sz w:val="24"/>
                <w:szCs w:val="24"/>
              </w:rPr>
            </w:pPr>
            <w:r w:rsidRPr="00524828">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73721" w:rsidRPr="004C04A6" w:rsidRDefault="00E73721" w:rsidP="004C04A6">
            <w:pPr>
              <w:spacing w:after="0"/>
              <w:rPr>
                <w:rFonts w:ascii="Times New Roman" w:hAnsi="Times New Roman"/>
                <w:sz w:val="24"/>
                <w:szCs w:val="24"/>
              </w:rPr>
            </w:pPr>
          </w:p>
        </w:tc>
      </w:tr>
      <w:tr w:rsidR="00E04F63" w:rsidRPr="004C04A6" w:rsidTr="007E5C63">
        <w:trPr>
          <w:trHeight w:val="278"/>
        </w:trPr>
        <w:tc>
          <w:tcPr>
            <w:tcW w:w="2235" w:type="dxa"/>
            <w:vMerge w:val="restart"/>
            <w:vAlign w:val="center"/>
            <w:hideMark/>
          </w:tcPr>
          <w:p w:rsidR="00E04F63" w:rsidRPr="004C04A6" w:rsidRDefault="00E04F63" w:rsidP="004C04A6">
            <w:pPr>
              <w:spacing w:after="0"/>
              <w:rPr>
                <w:rFonts w:ascii="Times New Roman" w:hAnsi="Times New Roman"/>
                <w:sz w:val="24"/>
                <w:szCs w:val="24"/>
              </w:rPr>
            </w:pPr>
            <w:r>
              <w:rPr>
                <w:rFonts w:ascii="Times New Roman" w:hAnsi="Times New Roman"/>
                <w:sz w:val="24"/>
                <w:szCs w:val="24"/>
              </w:rPr>
              <w:t>Тема</w:t>
            </w:r>
            <w:r w:rsidR="00E73721">
              <w:rPr>
                <w:rFonts w:ascii="Times New Roman" w:hAnsi="Times New Roman"/>
                <w:sz w:val="24"/>
                <w:szCs w:val="24"/>
              </w:rPr>
              <w:t xml:space="preserve"> </w:t>
            </w:r>
            <w:r>
              <w:rPr>
                <w:rFonts w:ascii="Times New Roman" w:hAnsi="Times New Roman"/>
                <w:sz w:val="24"/>
                <w:szCs w:val="24"/>
              </w:rPr>
              <w:t xml:space="preserve">1.7. </w:t>
            </w:r>
            <w:r w:rsidRPr="000E334E">
              <w:rPr>
                <w:rFonts w:ascii="Times New Roman" w:hAnsi="Times New Roman"/>
                <w:sz w:val="24"/>
                <w:szCs w:val="24"/>
              </w:rPr>
              <w:t>Плазменная сварка.</w:t>
            </w:r>
          </w:p>
        </w:tc>
        <w:tc>
          <w:tcPr>
            <w:tcW w:w="11340" w:type="dxa"/>
            <w:hideMark/>
          </w:tcPr>
          <w:p w:rsidR="00E04F63" w:rsidRPr="00E73721" w:rsidRDefault="00E04F63" w:rsidP="007E5C63">
            <w:pPr>
              <w:spacing w:after="0"/>
              <w:rPr>
                <w:rFonts w:ascii="Times New Roman" w:hAnsi="Times New Roman"/>
                <w:b/>
                <w:bCs/>
                <w:i/>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E04F63" w:rsidRPr="00524828" w:rsidRDefault="00E73721"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73721" w:rsidRPr="004C04A6" w:rsidTr="007E5C63">
        <w:trPr>
          <w:trHeight w:val="278"/>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E73721" w:rsidRDefault="00E73721" w:rsidP="00E73721">
            <w:pPr>
              <w:spacing w:after="0"/>
              <w:rPr>
                <w:rFonts w:ascii="Times New Roman" w:hAnsi="Times New Roman"/>
                <w:sz w:val="24"/>
                <w:szCs w:val="24"/>
              </w:rPr>
            </w:pPr>
            <w:r>
              <w:rPr>
                <w:rFonts w:ascii="Times New Roman" w:hAnsi="Times New Roman"/>
                <w:sz w:val="24"/>
                <w:szCs w:val="24"/>
              </w:rPr>
              <w:t xml:space="preserve">Процесс </w:t>
            </w:r>
            <w:r w:rsidRPr="004414C8">
              <w:rPr>
                <w:rFonts w:ascii="Times New Roman" w:hAnsi="Times New Roman"/>
                <w:sz w:val="24"/>
                <w:szCs w:val="24"/>
              </w:rPr>
              <w:t xml:space="preserve"> </w:t>
            </w:r>
            <w:r>
              <w:rPr>
                <w:rFonts w:ascii="Times New Roman" w:hAnsi="Times New Roman"/>
                <w:sz w:val="24"/>
                <w:szCs w:val="24"/>
              </w:rPr>
              <w:t xml:space="preserve">плазменной сварки. </w:t>
            </w:r>
            <w:r w:rsidRPr="000E334E">
              <w:rPr>
                <w:rFonts w:ascii="Times New Roman" w:hAnsi="Times New Roman"/>
                <w:sz w:val="24"/>
                <w:szCs w:val="24"/>
              </w:rPr>
              <w:t>Работа с лексикой</w:t>
            </w:r>
            <w:r>
              <w:rPr>
                <w:rFonts w:ascii="Times New Roman" w:hAnsi="Times New Roman"/>
                <w:sz w:val="24"/>
                <w:szCs w:val="24"/>
              </w:rPr>
              <w:t>. Выполнение лексико-грамматических упражнений.</w:t>
            </w:r>
          </w:p>
        </w:tc>
        <w:tc>
          <w:tcPr>
            <w:tcW w:w="992" w:type="dxa"/>
            <w:vMerge/>
            <w:tcBorders>
              <w:right w:val="single" w:sz="4" w:space="0" w:color="auto"/>
            </w:tcBorders>
            <w:vAlign w:val="center"/>
            <w:hideMark/>
          </w:tcPr>
          <w:p w:rsidR="00E73721" w:rsidRPr="00524828" w:rsidRDefault="00E73721"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E73721" w:rsidRPr="004C04A6" w:rsidRDefault="00E73721" w:rsidP="004C04A6">
            <w:pPr>
              <w:spacing w:after="0"/>
              <w:rPr>
                <w:rFonts w:ascii="Times New Roman" w:hAnsi="Times New Roman"/>
                <w:sz w:val="24"/>
                <w:szCs w:val="24"/>
              </w:rPr>
            </w:pPr>
          </w:p>
        </w:tc>
      </w:tr>
      <w:tr w:rsidR="00E73721" w:rsidRPr="004C04A6" w:rsidTr="007E5C63">
        <w:trPr>
          <w:trHeight w:val="278"/>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E73721" w:rsidRDefault="00E73721" w:rsidP="004C04A6">
            <w:pPr>
              <w:spacing w:after="0"/>
              <w:rPr>
                <w:rFonts w:ascii="Times New Roman" w:hAnsi="Times New Roman"/>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sidRPr="004414C8">
              <w:rPr>
                <w:rFonts w:ascii="Times New Roman" w:hAnsi="Times New Roman"/>
                <w:sz w:val="24"/>
                <w:szCs w:val="24"/>
              </w:rPr>
              <w:t>Составить глоссарий по теме «</w:t>
            </w:r>
            <w:r>
              <w:rPr>
                <w:rFonts w:ascii="Times New Roman" w:hAnsi="Times New Roman"/>
                <w:sz w:val="24"/>
                <w:szCs w:val="24"/>
              </w:rPr>
              <w:t>Плазменная</w:t>
            </w:r>
            <w:r w:rsidRPr="004414C8">
              <w:rPr>
                <w:rFonts w:ascii="Times New Roman" w:hAnsi="Times New Roman"/>
                <w:sz w:val="24"/>
                <w:szCs w:val="24"/>
              </w:rPr>
              <w:t xml:space="preserve"> свар</w:t>
            </w:r>
            <w:r>
              <w:rPr>
                <w:rFonts w:ascii="Times New Roman" w:hAnsi="Times New Roman"/>
                <w:sz w:val="24"/>
                <w:szCs w:val="24"/>
              </w:rPr>
              <w:t>ка»</w:t>
            </w:r>
          </w:p>
        </w:tc>
        <w:tc>
          <w:tcPr>
            <w:tcW w:w="992" w:type="dxa"/>
            <w:tcBorders>
              <w:right w:val="single" w:sz="4" w:space="0" w:color="auto"/>
            </w:tcBorders>
            <w:vAlign w:val="center"/>
            <w:hideMark/>
          </w:tcPr>
          <w:p w:rsidR="00E73721" w:rsidRPr="00524828" w:rsidRDefault="00E73721" w:rsidP="004C04A6">
            <w:pPr>
              <w:spacing w:after="0"/>
              <w:rPr>
                <w:rFonts w:ascii="Times New Roman" w:hAnsi="Times New Roman"/>
                <w:sz w:val="24"/>
                <w:szCs w:val="24"/>
              </w:rPr>
            </w:pPr>
            <w:r w:rsidRPr="00524828">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73721" w:rsidRPr="004C04A6" w:rsidRDefault="00E73721" w:rsidP="004C04A6">
            <w:pPr>
              <w:spacing w:after="0"/>
              <w:rPr>
                <w:rFonts w:ascii="Times New Roman" w:hAnsi="Times New Roman"/>
                <w:sz w:val="24"/>
                <w:szCs w:val="24"/>
              </w:rPr>
            </w:pPr>
          </w:p>
        </w:tc>
      </w:tr>
      <w:tr w:rsidR="00E04F63" w:rsidRPr="004C04A6" w:rsidTr="007E5C63">
        <w:trPr>
          <w:trHeight w:val="278"/>
        </w:trPr>
        <w:tc>
          <w:tcPr>
            <w:tcW w:w="2235" w:type="dxa"/>
            <w:vMerge w:val="restart"/>
            <w:vAlign w:val="center"/>
            <w:hideMark/>
          </w:tcPr>
          <w:p w:rsidR="00E04F63" w:rsidRDefault="00E04F63" w:rsidP="004C04A6">
            <w:pPr>
              <w:spacing w:after="0"/>
              <w:rPr>
                <w:rFonts w:ascii="Times New Roman" w:hAnsi="Times New Roman"/>
                <w:sz w:val="24"/>
                <w:szCs w:val="24"/>
              </w:rPr>
            </w:pPr>
            <w:r>
              <w:rPr>
                <w:rFonts w:ascii="Times New Roman" w:hAnsi="Times New Roman"/>
                <w:sz w:val="24"/>
                <w:szCs w:val="24"/>
              </w:rPr>
              <w:t>Тема 1.8.</w:t>
            </w:r>
          </w:p>
          <w:p w:rsidR="00E04F63" w:rsidRPr="004C04A6" w:rsidRDefault="00E04F63" w:rsidP="004C04A6">
            <w:pPr>
              <w:spacing w:after="0"/>
              <w:rPr>
                <w:rFonts w:ascii="Times New Roman" w:hAnsi="Times New Roman"/>
                <w:sz w:val="24"/>
                <w:szCs w:val="24"/>
              </w:rPr>
            </w:pPr>
            <w:r w:rsidRPr="004414C8">
              <w:rPr>
                <w:rFonts w:ascii="Times New Roman" w:hAnsi="Times New Roman"/>
                <w:sz w:val="24"/>
                <w:szCs w:val="24"/>
              </w:rPr>
              <w:t>Лазерная сварка.</w:t>
            </w:r>
          </w:p>
        </w:tc>
        <w:tc>
          <w:tcPr>
            <w:tcW w:w="11340" w:type="dxa"/>
            <w:hideMark/>
          </w:tcPr>
          <w:p w:rsidR="00E04F63" w:rsidRPr="00E73721" w:rsidRDefault="00E04F63" w:rsidP="007E5C63">
            <w:pPr>
              <w:spacing w:after="0"/>
              <w:rPr>
                <w:rFonts w:ascii="Times New Roman" w:hAnsi="Times New Roman"/>
                <w:b/>
                <w:bCs/>
                <w:i/>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E04F63" w:rsidRPr="00524828" w:rsidRDefault="00E73721"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73721" w:rsidRPr="004C04A6" w:rsidTr="00E73721">
        <w:trPr>
          <w:trHeight w:val="770"/>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E73721" w:rsidRDefault="00E73721" w:rsidP="00E73721">
            <w:pPr>
              <w:spacing w:after="0"/>
              <w:rPr>
                <w:rFonts w:ascii="Times New Roman" w:hAnsi="Times New Roman"/>
                <w:sz w:val="24"/>
                <w:szCs w:val="24"/>
              </w:rPr>
            </w:pPr>
            <w:r>
              <w:rPr>
                <w:rFonts w:ascii="Times New Roman" w:hAnsi="Times New Roman"/>
                <w:sz w:val="24"/>
                <w:szCs w:val="24"/>
              </w:rPr>
              <w:t xml:space="preserve">Лазерная сварка. </w:t>
            </w:r>
            <w:r w:rsidRPr="000E334E">
              <w:rPr>
                <w:rFonts w:ascii="Times New Roman" w:hAnsi="Times New Roman"/>
                <w:sz w:val="24"/>
                <w:szCs w:val="24"/>
              </w:rPr>
              <w:t>Работа с лексикой.</w:t>
            </w:r>
            <w:r>
              <w:rPr>
                <w:rFonts w:ascii="Times New Roman" w:hAnsi="Times New Roman"/>
                <w:sz w:val="24"/>
                <w:szCs w:val="24"/>
              </w:rPr>
              <w:t xml:space="preserve"> Префиксы и суффиксы в английском языке. Выполнение лексико-грамматических упражнений.</w:t>
            </w:r>
          </w:p>
        </w:tc>
        <w:tc>
          <w:tcPr>
            <w:tcW w:w="992" w:type="dxa"/>
            <w:vMerge/>
            <w:tcBorders>
              <w:right w:val="single" w:sz="4" w:space="0" w:color="auto"/>
            </w:tcBorders>
            <w:vAlign w:val="center"/>
            <w:hideMark/>
          </w:tcPr>
          <w:p w:rsidR="00E73721" w:rsidRPr="00524828" w:rsidRDefault="00E73721"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E73721" w:rsidRPr="004C04A6" w:rsidRDefault="00E73721" w:rsidP="004C04A6">
            <w:pPr>
              <w:spacing w:after="0"/>
              <w:rPr>
                <w:rFonts w:ascii="Times New Roman" w:hAnsi="Times New Roman"/>
                <w:sz w:val="24"/>
                <w:szCs w:val="24"/>
              </w:rPr>
            </w:pPr>
          </w:p>
        </w:tc>
      </w:tr>
      <w:tr w:rsidR="00E73721" w:rsidRPr="004C04A6" w:rsidTr="007E5C63">
        <w:trPr>
          <w:trHeight w:val="278"/>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E73721" w:rsidRDefault="00E73721" w:rsidP="00A75750">
            <w:pPr>
              <w:spacing w:after="0"/>
              <w:rPr>
                <w:rFonts w:ascii="Times New Roman" w:hAnsi="Times New Roman"/>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sidRPr="004414C8">
              <w:rPr>
                <w:rFonts w:ascii="Times New Roman" w:hAnsi="Times New Roman"/>
                <w:sz w:val="24"/>
                <w:szCs w:val="24"/>
              </w:rPr>
              <w:t>Составить глоссарий по теме «</w:t>
            </w:r>
            <w:r>
              <w:rPr>
                <w:rFonts w:ascii="Times New Roman" w:hAnsi="Times New Roman"/>
                <w:sz w:val="24"/>
                <w:szCs w:val="24"/>
              </w:rPr>
              <w:t xml:space="preserve">Лазерная </w:t>
            </w:r>
            <w:r w:rsidRPr="004414C8">
              <w:rPr>
                <w:rFonts w:ascii="Times New Roman" w:hAnsi="Times New Roman"/>
                <w:sz w:val="24"/>
                <w:szCs w:val="24"/>
              </w:rPr>
              <w:t>свар</w:t>
            </w:r>
            <w:r>
              <w:rPr>
                <w:rFonts w:ascii="Times New Roman" w:hAnsi="Times New Roman"/>
                <w:sz w:val="24"/>
                <w:szCs w:val="24"/>
              </w:rPr>
              <w:t>ка»</w:t>
            </w:r>
          </w:p>
        </w:tc>
        <w:tc>
          <w:tcPr>
            <w:tcW w:w="992" w:type="dxa"/>
            <w:tcBorders>
              <w:right w:val="single" w:sz="4" w:space="0" w:color="auto"/>
            </w:tcBorders>
            <w:vAlign w:val="center"/>
            <w:hideMark/>
          </w:tcPr>
          <w:p w:rsidR="00E73721" w:rsidRPr="00524828" w:rsidRDefault="00E73721" w:rsidP="004C04A6">
            <w:pPr>
              <w:spacing w:after="0"/>
              <w:rPr>
                <w:rFonts w:ascii="Times New Roman" w:hAnsi="Times New Roman"/>
                <w:sz w:val="24"/>
                <w:szCs w:val="24"/>
              </w:rPr>
            </w:pPr>
            <w:r w:rsidRPr="00524828">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73721" w:rsidRPr="004C04A6" w:rsidRDefault="00E73721" w:rsidP="004C04A6">
            <w:pPr>
              <w:spacing w:after="0"/>
              <w:rPr>
                <w:rFonts w:ascii="Times New Roman" w:hAnsi="Times New Roman"/>
                <w:sz w:val="24"/>
                <w:szCs w:val="24"/>
              </w:rPr>
            </w:pPr>
          </w:p>
        </w:tc>
      </w:tr>
      <w:tr w:rsidR="00E04F63" w:rsidRPr="004C04A6" w:rsidTr="007E5C63">
        <w:trPr>
          <w:trHeight w:val="278"/>
        </w:trPr>
        <w:tc>
          <w:tcPr>
            <w:tcW w:w="2235" w:type="dxa"/>
            <w:vMerge w:val="restart"/>
            <w:vAlign w:val="center"/>
            <w:hideMark/>
          </w:tcPr>
          <w:p w:rsidR="00E04F63" w:rsidRPr="004C04A6" w:rsidRDefault="00E04F63" w:rsidP="004C04A6">
            <w:pPr>
              <w:spacing w:after="0"/>
              <w:rPr>
                <w:rFonts w:ascii="Times New Roman" w:hAnsi="Times New Roman"/>
                <w:sz w:val="24"/>
                <w:szCs w:val="24"/>
              </w:rPr>
            </w:pPr>
            <w:r>
              <w:rPr>
                <w:rFonts w:ascii="Times New Roman" w:hAnsi="Times New Roman"/>
                <w:sz w:val="24"/>
                <w:szCs w:val="24"/>
              </w:rPr>
              <w:t>Тема 1.9.</w:t>
            </w:r>
            <w:r w:rsidRPr="003F43C1">
              <w:rPr>
                <w:rFonts w:ascii="Times New Roman" w:hAnsi="Times New Roman"/>
                <w:sz w:val="24"/>
                <w:szCs w:val="24"/>
                <w:shd w:val="clear" w:color="auto" w:fill="FFFFFF"/>
              </w:rPr>
              <w:t xml:space="preserve"> Холодная сварка</w:t>
            </w:r>
          </w:p>
        </w:tc>
        <w:tc>
          <w:tcPr>
            <w:tcW w:w="11340" w:type="dxa"/>
            <w:hideMark/>
          </w:tcPr>
          <w:p w:rsidR="00E04F63" w:rsidRPr="00E73721" w:rsidRDefault="00E04F63" w:rsidP="007E5C63">
            <w:pPr>
              <w:spacing w:after="0"/>
              <w:rPr>
                <w:rFonts w:ascii="Times New Roman" w:hAnsi="Times New Roman"/>
                <w:b/>
                <w:bCs/>
                <w:i/>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E04F63" w:rsidRPr="00524828" w:rsidRDefault="00E04F63"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E04F63" w:rsidRPr="004C04A6" w:rsidRDefault="00E04F63" w:rsidP="004C04A6">
            <w:pPr>
              <w:spacing w:after="0"/>
              <w:rPr>
                <w:rFonts w:ascii="Times New Roman" w:hAnsi="Times New Roman"/>
                <w:sz w:val="24"/>
                <w:szCs w:val="24"/>
              </w:rPr>
            </w:pPr>
          </w:p>
        </w:tc>
      </w:tr>
      <w:tr w:rsidR="00E73721" w:rsidRPr="004C04A6" w:rsidTr="007E5C63">
        <w:trPr>
          <w:trHeight w:val="278"/>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E73721" w:rsidRDefault="00E73721" w:rsidP="00E73721">
            <w:pPr>
              <w:spacing w:after="0"/>
              <w:rPr>
                <w:rFonts w:ascii="Times New Roman" w:hAnsi="Times New Roman"/>
                <w:sz w:val="24"/>
                <w:szCs w:val="24"/>
              </w:rPr>
            </w:pPr>
            <w:r w:rsidRPr="00E73721">
              <w:rPr>
                <w:rFonts w:ascii="Times New Roman" w:hAnsi="Times New Roman"/>
                <w:sz w:val="24"/>
                <w:szCs w:val="24"/>
              </w:rPr>
              <w:t xml:space="preserve">Холодная  сварка. Работа с текстом. </w:t>
            </w:r>
            <w:r w:rsidRPr="00E73721">
              <w:rPr>
                <w:rFonts w:ascii="Times New Roman" w:hAnsi="Times New Roman"/>
              </w:rPr>
              <w:t>Выполнение лексических заданий, направленных на формирование коммуникативных навыков по теме урока</w:t>
            </w:r>
          </w:p>
        </w:tc>
        <w:tc>
          <w:tcPr>
            <w:tcW w:w="992" w:type="dxa"/>
            <w:vMerge/>
            <w:tcBorders>
              <w:right w:val="single" w:sz="4" w:space="0" w:color="auto"/>
            </w:tcBorders>
            <w:vAlign w:val="center"/>
            <w:hideMark/>
          </w:tcPr>
          <w:p w:rsidR="00E73721" w:rsidRPr="00524828" w:rsidRDefault="00E73721"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E73721" w:rsidRPr="004C04A6" w:rsidRDefault="00E73721" w:rsidP="004C04A6">
            <w:pPr>
              <w:spacing w:after="0"/>
              <w:rPr>
                <w:rFonts w:ascii="Times New Roman" w:hAnsi="Times New Roman"/>
                <w:sz w:val="24"/>
                <w:szCs w:val="24"/>
              </w:rPr>
            </w:pPr>
          </w:p>
        </w:tc>
      </w:tr>
      <w:tr w:rsidR="00E73721" w:rsidRPr="004C04A6" w:rsidTr="007E5C63">
        <w:trPr>
          <w:trHeight w:val="278"/>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E73721" w:rsidRDefault="00E73721" w:rsidP="000565A3">
            <w:pPr>
              <w:spacing w:after="0"/>
              <w:rPr>
                <w:rFonts w:ascii="Times New Roman" w:hAnsi="Times New Roman"/>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sidRPr="004414C8">
              <w:rPr>
                <w:rFonts w:ascii="Times New Roman" w:hAnsi="Times New Roman"/>
                <w:sz w:val="24"/>
                <w:szCs w:val="24"/>
              </w:rPr>
              <w:t>Составить глоссарий по теме «</w:t>
            </w:r>
            <w:r>
              <w:rPr>
                <w:rFonts w:ascii="Times New Roman" w:hAnsi="Times New Roman"/>
                <w:sz w:val="24"/>
                <w:szCs w:val="24"/>
              </w:rPr>
              <w:t xml:space="preserve">Холодная </w:t>
            </w:r>
            <w:r w:rsidRPr="004414C8">
              <w:rPr>
                <w:rFonts w:ascii="Times New Roman" w:hAnsi="Times New Roman"/>
                <w:sz w:val="24"/>
                <w:szCs w:val="24"/>
              </w:rPr>
              <w:t>свар</w:t>
            </w:r>
            <w:r>
              <w:rPr>
                <w:rFonts w:ascii="Times New Roman" w:hAnsi="Times New Roman"/>
                <w:sz w:val="24"/>
                <w:szCs w:val="24"/>
              </w:rPr>
              <w:t>ка»</w:t>
            </w:r>
          </w:p>
        </w:tc>
        <w:tc>
          <w:tcPr>
            <w:tcW w:w="992" w:type="dxa"/>
            <w:tcBorders>
              <w:right w:val="single" w:sz="4" w:space="0" w:color="auto"/>
            </w:tcBorders>
            <w:vAlign w:val="center"/>
            <w:hideMark/>
          </w:tcPr>
          <w:p w:rsidR="00E73721" w:rsidRPr="00524828" w:rsidRDefault="00E73721" w:rsidP="004C04A6">
            <w:pPr>
              <w:spacing w:after="0"/>
              <w:rPr>
                <w:rFonts w:ascii="Times New Roman" w:hAnsi="Times New Roman"/>
                <w:sz w:val="24"/>
                <w:szCs w:val="24"/>
              </w:rPr>
            </w:pPr>
            <w:r>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73721" w:rsidRPr="004C04A6" w:rsidRDefault="00E73721" w:rsidP="004C04A6">
            <w:pPr>
              <w:spacing w:after="0"/>
              <w:rPr>
                <w:rFonts w:ascii="Times New Roman" w:hAnsi="Times New Roman"/>
                <w:sz w:val="24"/>
                <w:szCs w:val="24"/>
              </w:rPr>
            </w:pPr>
          </w:p>
        </w:tc>
      </w:tr>
      <w:tr w:rsidR="00141788" w:rsidRPr="004C04A6" w:rsidTr="007E5C63">
        <w:trPr>
          <w:trHeight w:val="278"/>
        </w:trPr>
        <w:tc>
          <w:tcPr>
            <w:tcW w:w="2235" w:type="dxa"/>
            <w:vMerge w:val="restart"/>
            <w:vAlign w:val="center"/>
            <w:hideMark/>
          </w:tcPr>
          <w:p w:rsidR="00141788" w:rsidRPr="004C04A6" w:rsidRDefault="00141788" w:rsidP="004C04A6">
            <w:pPr>
              <w:spacing w:after="0"/>
              <w:rPr>
                <w:rFonts w:ascii="Times New Roman" w:hAnsi="Times New Roman"/>
                <w:sz w:val="24"/>
                <w:szCs w:val="24"/>
              </w:rPr>
            </w:pPr>
            <w:r>
              <w:rPr>
                <w:rFonts w:ascii="Times New Roman" w:hAnsi="Times New Roman"/>
                <w:sz w:val="24"/>
                <w:szCs w:val="24"/>
              </w:rPr>
              <w:t>Тема 1.10.</w:t>
            </w:r>
            <w:r w:rsidRPr="003F43C1">
              <w:rPr>
                <w:rFonts w:ascii="Times New Roman" w:hAnsi="Times New Roman"/>
                <w:sz w:val="24"/>
                <w:szCs w:val="24"/>
                <w:shd w:val="clear" w:color="auto" w:fill="FFFFFF"/>
              </w:rPr>
              <w:t xml:space="preserve"> Электродуговая сварка</w:t>
            </w:r>
          </w:p>
        </w:tc>
        <w:tc>
          <w:tcPr>
            <w:tcW w:w="11340" w:type="dxa"/>
            <w:hideMark/>
          </w:tcPr>
          <w:p w:rsidR="00141788" w:rsidRPr="00E73721" w:rsidRDefault="00141788" w:rsidP="007E5C63">
            <w:pPr>
              <w:spacing w:after="0"/>
              <w:rPr>
                <w:rFonts w:ascii="Times New Roman" w:hAnsi="Times New Roman"/>
                <w:b/>
                <w:bCs/>
                <w:i/>
                <w:sz w:val="24"/>
                <w:szCs w:val="24"/>
              </w:rPr>
            </w:pPr>
            <w:r w:rsidRPr="00E73721">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141788" w:rsidRDefault="00141788"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141788" w:rsidRPr="004C04A6" w:rsidRDefault="00141788" w:rsidP="004C04A6">
            <w:pPr>
              <w:spacing w:after="0"/>
              <w:rPr>
                <w:rFonts w:ascii="Times New Roman" w:hAnsi="Times New Roman"/>
                <w:sz w:val="24"/>
                <w:szCs w:val="24"/>
              </w:rPr>
            </w:pPr>
          </w:p>
        </w:tc>
      </w:tr>
      <w:tr w:rsidR="00141788" w:rsidRPr="004C04A6" w:rsidTr="007E5C63">
        <w:trPr>
          <w:trHeight w:val="278"/>
        </w:trPr>
        <w:tc>
          <w:tcPr>
            <w:tcW w:w="2235" w:type="dxa"/>
            <w:vMerge/>
            <w:vAlign w:val="center"/>
            <w:hideMark/>
          </w:tcPr>
          <w:p w:rsidR="00141788" w:rsidRPr="004C04A6" w:rsidRDefault="00141788" w:rsidP="004C04A6">
            <w:pPr>
              <w:spacing w:after="0"/>
              <w:rPr>
                <w:rFonts w:ascii="Times New Roman" w:hAnsi="Times New Roman"/>
                <w:sz w:val="24"/>
                <w:szCs w:val="24"/>
              </w:rPr>
            </w:pPr>
          </w:p>
        </w:tc>
        <w:tc>
          <w:tcPr>
            <w:tcW w:w="11340" w:type="dxa"/>
            <w:hideMark/>
          </w:tcPr>
          <w:p w:rsidR="00141788" w:rsidRPr="00E73721" w:rsidRDefault="00141788" w:rsidP="000565A3">
            <w:pPr>
              <w:spacing w:after="0"/>
              <w:rPr>
                <w:rFonts w:ascii="Times New Roman" w:hAnsi="Times New Roman"/>
                <w:sz w:val="24"/>
                <w:szCs w:val="24"/>
              </w:rPr>
            </w:pPr>
            <w:r w:rsidRPr="000565A3">
              <w:rPr>
                <w:rFonts w:ascii="Times New Roman" w:hAnsi="Times New Roman"/>
                <w:bCs/>
                <w:sz w:val="24"/>
                <w:szCs w:val="24"/>
              </w:rPr>
              <w:t>Технология электродуговой сварки</w:t>
            </w:r>
            <w:r>
              <w:rPr>
                <w:rFonts w:ascii="Times New Roman" w:hAnsi="Times New Roman"/>
                <w:bCs/>
                <w:sz w:val="24"/>
                <w:szCs w:val="24"/>
              </w:rPr>
              <w:t xml:space="preserve">. </w:t>
            </w:r>
            <w:r>
              <w:rPr>
                <w:rFonts w:ascii="Times New Roman" w:hAnsi="Times New Roman"/>
                <w:sz w:val="24"/>
                <w:szCs w:val="24"/>
              </w:rPr>
              <w:t>Выполнение лексико-грамматических упражнений, чтение и перевод текста.</w:t>
            </w:r>
          </w:p>
        </w:tc>
        <w:tc>
          <w:tcPr>
            <w:tcW w:w="992" w:type="dxa"/>
            <w:vMerge/>
            <w:tcBorders>
              <w:right w:val="single" w:sz="4" w:space="0" w:color="auto"/>
            </w:tcBorders>
            <w:vAlign w:val="center"/>
            <w:hideMark/>
          </w:tcPr>
          <w:p w:rsidR="00141788" w:rsidRDefault="00141788"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141788" w:rsidRPr="004C04A6" w:rsidRDefault="00141788" w:rsidP="004C04A6">
            <w:pPr>
              <w:spacing w:after="0"/>
              <w:rPr>
                <w:rFonts w:ascii="Times New Roman" w:hAnsi="Times New Roman"/>
                <w:sz w:val="24"/>
                <w:szCs w:val="24"/>
              </w:rPr>
            </w:pPr>
          </w:p>
        </w:tc>
      </w:tr>
      <w:tr w:rsidR="00E73721" w:rsidRPr="004C04A6" w:rsidTr="007E5C63">
        <w:trPr>
          <w:trHeight w:val="278"/>
        </w:trPr>
        <w:tc>
          <w:tcPr>
            <w:tcW w:w="2235" w:type="dxa"/>
            <w:vMerge/>
            <w:vAlign w:val="center"/>
            <w:hideMark/>
          </w:tcPr>
          <w:p w:rsidR="00E73721" w:rsidRPr="004C04A6" w:rsidRDefault="00E73721" w:rsidP="004C04A6">
            <w:pPr>
              <w:spacing w:after="0"/>
              <w:rPr>
                <w:rFonts w:ascii="Times New Roman" w:hAnsi="Times New Roman"/>
                <w:sz w:val="24"/>
                <w:szCs w:val="24"/>
              </w:rPr>
            </w:pPr>
          </w:p>
        </w:tc>
        <w:tc>
          <w:tcPr>
            <w:tcW w:w="11340" w:type="dxa"/>
            <w:hideMark/>
          </w:tcPr>
          <w:p w:rsidR="00E73721" w:rsidRPr="00E73721" w:rsidRDefault="00E73721" w:rsidP="00E73721">
            <w:pPr>
              <w:spacing w:after="0"/>
              <w:rPr>
                <w:rFonts w:ascii="Times New Roman" w:hAnsi="Times New Roman"/>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sidR="00141788">
              <w:rPr>
                <w:rFonts w:ascii="Times New Roman" w:hAnsi="Times New Roman"/>
                <w:sz w:val="24"/>
                <w:szCs w:val="24"/>
              </w:rPr>
              <w:t xml:space="preserve">Выполнение лексических </w:t>
            </w:r>
            <w:r>
              <w:rPr>
                <w:rFonts w:ascii="Times New Roman" w:hAnsi="Times New Roman"/>
                <w:sz w:val="24"/>
                <w:szCs w:val="24"/>
              </w:rPr>
              <w:t xml:space="preserve"> упражнений, чтение и перевод текста.</w:t>
            </w:r>
          </w:p>
        </w:tc>
        <w:tc>
          <w:tcPr>
            <w:tcW w:w="992" w:type="dxa"/>
            <w:tcBorders>
              <w:right w:val="single" w:sz="4" w:space="0" w:color="auto"/>
            </w:tcBorders>
            <w:vAlign w:val="center"/>
            <w:hideMark/>
          </w:tcPr>
          <w:p w:rsidR="00E73721" w:rsidRDefault="00E73721" w:rsidP="004C04A6">
            <w:pPr>
              <w:spacing w:after="0"/>
              <w:rPr>
                <w:rFonts w:ascii="Times New Roman" w:hAnsi="Times New Roman"/>
                <w:sz w:val="24"/>
                <w:szCs w:val="24"/>
              </w:rPr>
            </w:pPr>
            <w:r>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E73721" w:rsidRPr="004C04A6" w:rsidRDefault="00E73721" w:rsidP="004C04A6">
            <w:pPr>
              <w:spacing w:after="0"/>
              <w:rPr>
                <w:rFonts w:ascii="Times New Roman" w:hAnsi="Times New Roman"/>
                <w:sz w:val="24"/>
                <w:szCs w:val="24"/>
              </w:rPr>
            </w:pPr>
          </w:p>
        </w:tc>
      </w:tr>
      <w:tr w:rsidR="00141788" w:rsidRPr="004C04A6" w:rsidTr="007E5C63">
        <w:trPr>
          <w:trHeight w:val="278"/>
        </w:trPr>
        <w:tc>
          <w:tcPr>
            <w:tcW w:w="2235" w:type="dxa"/>
            <w:vMerge w:val="restart"/>
            <w:vAlign w:val="center"/>
            <w:hideMark/>
          </w:tcPr>
          <w:p w:rsidR="00141788" w:rsidRPr="004C04A6" w:rsidRDefault="00141788" w:rsidP="004C04A6">
            <w:pPr>
              <w:spacing w:after="0"/>
              <w:rPr>
                <w:rFonts w:ascii="Times New Roman" w:hAnsi="Times New Roman"/>
                <w:sz w:val="24"/>
                <w:szCs w:val="24"/>
              </w:rPr>
            </w:pPr>
            <w:r>
              <w:rPr>
                <w:rFonts w:ascii="Times New Roman" w:hAnsi="Times New Roman"/>
                <w:sz w:val="24"/>
                <w:szCs w:val="24"/>
              </w:rPr>
              <w:t>Тема 1.11.</w:t>
            </w:r>
            <w:r w:rsidRPr="003F43C1">
              <w:rPr>
                <w:rFonts w:ascii="Times New Roman" w:hAnsi="Times New Roman"/>
                <w:color w:val="000000"/>
                <w:sz w:val="24"/>
                <w:szCs w:val="24"/>
                <w:shd w:val="clear" w:color="auto" w:fill="FFFFFF"/>
              </w:rPr>
              <w:t xml:space="preserve"> Контактная сварка</w:t>
            </w:r>
          </w:p>
        </w:tc>
        <w:tc>
          <w:tcPr>
            <w:tcW w:w="11340" w:type="dxa"/>
            <w:hideMark/>
          </w:tcPr>
          <w:p w:rsidR="00141788" w:rsidRPr="00141788" w:rsidRDefault="00141788" w:rsidP="007E5C63">
            <w:pPr>
              <w:spacing w:after="0"/>
              <w:rPr>
                <w:rFonts w:ascii="Times New Roman" w:hAnsi="Times New Roman"/>
                <w:b/>
                <w:bCs/>
                <w:i/>
                <w:sz w:val="24"/>
                <w:szCs w:val="24"/>
              </w:rPr>
            </w:pPr>
            <w:r w:rsidRPr="00141788">
              <w:rPr>
                <w:rFonts w:ascii="Times New Roman" w:hAnsi="Times New Roman"/>
                <w:b/>
                <w:sz w:val="24"/>
                <w:szCs w:val="24"/>
              </w:rPr>
              <w:t>Содержание учебного материала</w:t>
            </w:r>
          </w:p>
        </w:tc>
        <w:tc>
          <w:tcPr>
            <w:tcW w:w="992" w:type="dxa"/>
            <w:vMerge w:val="restart"/>
            <w:tcBorders>
              <w:right w:val="single" w:sz="4" w:space="0" w:color="auto"/>
            </w:tcBorders>
            <w:vAlign w:val="center"/>
            <w:hideMark/>
          </w:tcPr>
          <w:p w:rsidR="00141788" w:rsidRDefault="00141788"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141788" w:rsidRPr="004C04A6" w:rsidRDefault="00141788" w:rsidP="004C04A6">
            <w:pPr>
              <w:spacing w:after="0"/>
              <w:rPr>
                <w:rFonts w:ascii="Times New Roman" w:hAnsi="Times New Roman"/>
                <w:sz w:val="24"/>
                <w:szCs w:val="24"/>
              </w:rPr>
            </w:pPr>
          </w:p>
        </w:tc>
      </w:tr>
      <w:tr w:rsidR="00141788" w:rsidRPr="004C04A6" w:rsidTr="007E5C63">
        <w:trPr>
          <w:trHeight w:val="278"/>
        </w:trPr>
        <w:tc>
          <w:tcPr>
            <w:tcW w:w="2235" w:type="dxa"/>
            <w:vMerge/>
            <w:vAlign w:val="center"/>
            <w:hideMark/>
          </w:tcPr>
          <w:p w:rsidR="00141788" w:rsidRDefault="00141788" w:rsidP="004C04A6">
            <w:pPr>
              <w:spacing w:after="0"/>
              <w:rPr>
                <w:rFonts w:ascii="Times New Roman" w:hAnsi="Times New Roman"/>
                <w:sz w:val="24"/>
                <w:szCs w:val="24"/>
              </w:rPr>
            </w:pPr>
          </w:p>
        </w:tc>
        <w:tc>
          <w:tcPr>
            <w:tcW w:w="11340" w:type="dxa"/>
            <w:hideMark/>
          </w:tcPr>
          <w:p w:rsidR="00141788" w:rsidRPr="004C04A6" w:rsidRDefault="00141788" w:rsidP="00BE02AB">
            <w:pPr>
              <w:spacing w:after="0"/>
              <w:rPr>
                <w:rFonts w:ascii="Times New Roman" w:hAnsi="Times New Roman"/>
                <w:sz w:val="24"/>
                <w:szCs w:val="24"/>
              </w:rPr>
            </w:pPr>
            <w:r w:rsidRPr="000565A3">
              <w:rPr>
                <w:rFonts w:ascii="Times New Roman" w:hAnsi="Times New Roman"/>
                <w:bCs/>
                <w:sz w:val="24"/>
                <w:szCs w:val="24"/>
              </w:rPr>
              <w:t xml:space="preserve">Технология </w:t>
            </w:r>
            <w:r>
              <w:rPr>
                <w:rFonts w:ascii="Times New Roman" w:hAnsi="Times New Roman"/>
                <w:bCs/>
                <w:sz w:val="24"/>
                <w:szCs w:val="24"/>
              </w:rPr>
              <w:t xml:space="preserve">контактной </w:t>
            </w:r>
            <w:r w:rsidRPr="000565A3">
              <w:rPr>
                <w:rFonts w:ascii="Times New Roman" w:hAnsi="Times New Roman"/>
                <w:bCs/>
                <w:sz w:val="24"/>
                <w:szCs w:val="24"/>
              </w:rPr>
              <w:t>сварки</w:t>
            </w:r>
            <w:r>
              <w:rPr>
                <w:rFonts w:ascii="Times New Roman" w:hAnsi="Times New Roman"/>
                <w:bCs/>
                <w:sz w:val="24"/>
                <w:szCs w:val="24"/>
              </w:rPr>
              <w:t xml:space="preserve">. </w:t>
            </w:r>
            <w:r>
              <w:rPr>
                <w:rFonts w:ascii="Times New Roman" w:hAnsi="Times New Roman"/>
                <w:sz w:val="24"/>
                <w:szCs w:val="24"/>
                <w:lang w:eastAsia="en-US"/>
              </w:rPr>
              <w:t xml:space="preserve">Введение новой лексики. Отработка лексики в упражнениях. </w:t>
            </w:r>
            <w:r>
              <w:rPr>
                <w:rFonts w:ascii="Times New Roman" w:hAnsi="Times New Roman"/>
                <w:sz w:val="24"/>
                <w:szCs w:val="24"/>
              </w:rPr>
              <w:t>Выполнение заданий (упражнений) на закрепление грамматического материала урока.</w:t>
            </w:r>
          </w:p>
        </w:tc>
        <w:tc>
          <w:tcPr>
            <w:tcW w:w="992" w:type="dxa"/>
            <w:vMerge/>
            <w:tcBorders>
              <w:right w:val="single" w:sz="4" w:space="0" w:color="auto"/>
            </w:tcBorders>
            <w:vAlign w:val="center"/>
            <w:hideMark/>
          </w:tcPr>
          <w:p w:rsidR="00141788" w:rsidRDefault="00141788"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141788" w:rsidRPr="004C04A6" w:rsidRDefault="00141788" w:rsidP="004C04A6">
            <w:pPr>
              <w:spacing w:after="0"/>
              <w:rPr>
                <w:rFonts w:ascii="Times New Roman" w:hAnsi="Times New Roman"/>
                <w:sz w:val="24"/>
                <w:szCs w:val="24"/>
              </w:rPr>
            </w:pPr>
          </w:p>
        </w:tc>
      </w:tr>
      <w:tr w:rsidR="00E60279" w:rsidRPr="004C04A6" w:rsidTr="007E5C63">
        <w:trPr>
          <w:trHeight w:val="278"/>
        </w:trPr>
        <w:tc>
          <w:tcPr>
            <w:tcW w:w="2235" w:type="dxa"/>
            <w:vMerge/>
            <w:vAlign w:val="center"/>
            <w:hideMark/>
          </w:tcPr>
          <w:p w:rsidR="00E60279" w:rsidRDefault="00E60279" w:rsidP="004C04A6">
            <w:pPr>
              <w:spacing w:after="0"/>
              <w:rPr>
                <w:rFonts w:ascii="Times New Roman" w:hAnsi="Times New Roman"/>
                <w:sz w:val="24"/>
                <w:szCs w:val="24"/>
              </w:rPr>
            </w:pPr>
          </w:p>
        </w:tc>
        <w:tc>
          <w:tcPr>
            <w:tcW w:w="11340" w:type="dxa"/>
            <w:hideMark/>
          </w:tcPr>
          <w:p w:rsidR="00E60279" w:rsidRPr="004C04A6" w:rsidRDefault="00E60279" w:rsidP="00141788">
            <w:pPr>
              <w:spacing w:after="0"/>
              <w:rPr>
                <w:rFonts w:ascii="Times New Roman" w:hAnsi="Times New Roman"/>
                <w:b/>
                <w:bCs/>
                <w:i/>
                <w:sz w:val="24"/>
                <w:szCs w:val="24"/>
              </w:rPr>
            </w:pPr>
            <w:r w:rsidRPr="004C04A6">
              <w:rPr>
                <w:rFonts w:ascii="Times New Roman" w:hAnsi="Times New Roman"/>
                <w:b/>
                <w:bCs/>
                <w:i/>
                <w:sz w:val="24"/>
                <w:szCs w:val="24"/>
              </w:rPr>
              <w:t>Самостоятельная работа</w:t>
            </w:r>
            <w:r>
              <w:rPr>
                <w:rFonts w:ascii="Times New Roman" w:hAnsi="Times New Roman"/>
                <w:b/>
                <w:bCs/>
                <w:i/>
                <w:sz w:val="24"/>
                <w:szCs w:val="24"/>
              </w:rPr>
              <w:t xml:space="preserve">: </w:t>
            </w:r>
            <w:r>
              <w:rPr>
                <w:rFonts w:ascii="Times New Roman" w:hAnsi="Times New Roman"/>
                <w:sz w:val="24"/>
                <w:szCs w:val="24"/>
              </w:rPr>
              <w:t>Выполнение лексико-грамматических упражнений</w:t>
            </w:r>
          </w:p>
        </w:tc>
        <w:tc>
          <w:tcPr>
            <w:tcW w:w="992" w:type="dxa"/>
            <w:tcBorders>
              <w:right w:val="single" w:sz="4" w:space="0" w:color="auto"/>
            </w:tcBorders>
            <w:vAlign w:val="center"/>
            <w:hideMark/>
          </w:tcPr>
          <w:p w:rsidR="00E60279" w:rsidRDefault="00E60279" w:rsidP="004C04A6">
            <w:pPr>
              <w:spacing w:after="0"/>
              <w:rPr>
                <w:rFonts w:ascii="Times New Roman" w:hAnsi="Times New Roman"/>
                <w:sz w:val="24"/>
                <w:szCs w:val="24"/>
              </w:rPr>
            </w:pPr>
            <w:r>
              <w:rPr>
                <w:rFonts w:ascii="Times New Roman" w:hAnsi="Times New Roman"/>
                <w:sz w:val="24"/>
                <w:szCs w:val="24"/>
              </w:rPr>
              <w:t>1</w:t>
            </w:r>
          </w:p>
        </w:tc>
        <w:tc>
          <w:tcPr>
            <w:tcW w:w="1134" w:type="dxa"/>
            <w:vMerge w:val="restart"/>
            <w:tcBorders>
              <w:left w:val="single" w:sz="4" w:space="0" w:color="auto"/>
              <w:right w:val="single" w:sz="4" w:space="0" w:color="auto"/>
            </w:tcBorders>
            <w:shd w:val="clear" w:color="auto" w:fill="auto"/>
            <w:vAlign w:val="center"/>
          </w:tcPr>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01</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02</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lastRenderedPageBreak/>
              <w:t>ОК 03</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04</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05</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06</w:t>
            </w:r>
          </w:p>
          <w:p w:rsidR="00444296" w:rsidRDefault="00444296" w:rsidP="00444296">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ОК 07</w:t>
            </w:r>
          </w:p>
          <w:p w:rsidR="00E60279" w:rsidRPr="004C04A6" w:rsidRDefault="00444296" w:rsidP="00444296">
            <w:pPr>
              <w:pStyle w:val="ConsPlusNormal"/>
              <w:ind w:firstLine="0"/>
              <w:jc w:val="both"/>
              <w:rPr>
                <w:rFonts w:ascii="Times New Roman" w:hAnsi="Times New Roman"/>
                <w:sz w:val="24"/>
                <w:szCs w:val="24"/>
              </w:rPr>
            </w:pPr>
            <w:r>
              <w:rPr>
                <w:rFonts w:ascii="Times New Roman" w:hAnsi="Times New Roman" w:cs="Times New Roman"/>
                <w:sz w:val="24"/>
                <w:szCs w:val="24"/>
              </w:rPr>
              <w:t>ОК 09</w:t>
            </w:r>
          </w:p>
        </w:tc>
      </w:tr>
      <w:tr w:rsidR="00CD3FB1" w:rsidRPr="004C04A6" w:rsidTr="007E5C63">
        <w:trPr>
          <w:trHeight w:val="278"/>
        </w:trPr>
        <w:tc>
          <w:tcPr>
            <w:tcW w:w="2235" w:type="dxa"/>
            <w:vMerge w:val="restart"/>
            <w:vAlign w:val="center"/>
            <w:hideMark/>
          </w:tcPr>
          <w:p w:rsidR="00CD3FB1" w:rsidRDefault="00CD3FB1" w:rsidP="004C04A6">
            <w:pPr>
              <w:spacing w:after="0"/>
              <w:rPr>
                <w:rFonts w:ascii="Times New Roman" w:hAnsi="Times New Roman"/>
                <w:sz w:val="24"/>
                <w:szCs w:val="24"/>
              </w:rPr>
            </w:pPr>
            <w:r>
              <w:rPr>
                <w:rFonts w:ascii="Times New Roman" w:hAnsi="Times New Roman"/>
                <w:sz w:val="24"/>
                <w:szCs w:val="24"/>
              </w:rPr>
              <w:t xml:space="preserve">Тема  1.12 Тема </w:t>
            </w:r>
            <w:r>
              <w:rPr>
                <w:rFonts w:ascii="Times New Roman" w:hAnsi="Times New Roman"/>
                <w:sz w:val="24"/>
                <w:szCs w:val="24"/>
              </w:rPr>
              <w:lastRenderedPageBreak/>
              <w:t xml:space="preserve">2.3. </w:t>
            </w:r>
            <w:r w:rsidRPr="00FC779D">
              <w:rPr>
                <w:rFonts w:ascii="Times New Roman" w:hAnsi="Times New Roman"/>
                <w:sz w:val="24"/>
                <w:szCs w:val="24"/>
              </w:rPr>
              <w:t>Сварочный аппарат моей мечты</w:t>
            </w:r>
          </w:p>
        </w:tc>
        <w:tc>
          <w:tcPr>
            <w:tcW w:w="11340" w:type="dxa"/>
            <w:hideMark/>
          </w:tcPr>
          <w:p w:rsidR="00CD3FB1" w:rsidRPr="00141788" w:rsidRDefault="00CD3FB1" w:rsidP="001023EE">
            <w:pPr>
              <w:spacing w:after="0"/>
              <w:rPr>
                <w:rFonts w:ascii="Times New Roman" w:hAnsi="Times New Roman"/>
                <w:b/>
                <w:bCs/>
                <w:i/>
                <w:sz w:val="24"/>
                <w:szCs w:val="24"/>
              </w:rPr>
            </w:pPr>
            <w:r w:rsidRPr="00141788">
              <w:rPr>
                <w:rFonts w:ascii="Times New Roman" w:hAnsi="Times New Roman"/>
                <w:b/>
                <w:sz w:val="24"/>
                <w:szCs w:val="24"/>
              </w:rPr>
              <w:lastRenderedPageBreak/>
              <w:t>Содержание учебного материала</w:t>
            </w:r>
          </w:p>
        </w:tc>
        <w:tc>
          <w:tcPr>
            <w:tcW w:w="992" w:type="dxa"/>
            <w:tcBorders>
              <w:right w:val="single" w:sz="4" w:space="0" w:color="auto"/>
            </w:tcBorders>
            <w:vAlign w:val="center"/>
            <w:hideMark/>
          </w:tcPr>
          <w:p w:rsidR="00CD3FB1" w:rsidRDefault="00CD3FB1" w:rsidP="004C04A6">
            <w:pPr>
              <w:spacing w:after="0"/>
              <w:rPr>
                <w:rFonts w:ascii="Times New Roman" w:hAnsi="Times New Roman"/>
                <w:sz w:val="24"/>
                <w:szCs w:val="24"/>
              </w:rPr>
            </w:pPr>
            <w:r>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CD3FB1" w:rsidRDefault="00CD3FB1" w:rsidP="007E5C63">
            <w:pPr>
              <w:pStyle w:val="ConsPlusNormal"/>
              <w:ind w:firstLine="0"/>
              <w:jc w:val="both"/>
              <w:rPr>
                <w:rFonts w:ascii="Times New Roman" w:hAnsi="Times New Roman" w:cs="Times New Roman"/>
                <w:sz w:val="24"/>
                <w:szCs w:val="24"/>
              </w:rPr>
            </w:pPr>
          </w:p>
        </w:tc>
      </w:tr>
      <w:tr w:rsidR="00CD3FB1" w:rsidRPr="004C04A6" w:rsidTr="007E5C63">
        <w:trPr>
          <w:trHeight w:val="278"/>
        </w:trPr>
        <w:tc>
          <w:tcPr>
            <w:tcW w:w="2235" w:type="dxa"/>
            <w:vMerge/>
            <w:vAlign w:val="center"/>
            <w:hideMark/>
          </w:tcPr>
          <w:p w:rsidR="00CD3FB1" w:rsidRDefault="00CD3FB1" w:rsidP="004C04A6">
            <w:pPr>
              <w:spacing w:after="0"/>
              <w:rPr>
                <w:rFonts w:ascii="Times New Roman" w:hAnsi="Times New Roman"/>
                <w:sz w:val="24"/>
                <w:szCs w:val="24"/>
              </w:rPr>
            </w:pPr>
          </w:p>
        </w:tc>
        <w:tc>
          <w:tcPr>
            <w:tcW w:w="11340" w:type="dxa"/>
            <w:hideMark/>
          </w:tcPr>
          <w:p w:rsidR="00CD3FB1" w:rsidRPr="00141788" w:rsidRDefault="00CD3FB1" w:rsidP="001023EE">
            <w:pPr>
              <w:spacing w:after="0"/>
              <w:rPr>
                <w:rFonts w:ascii="Times New Roman" w:hAnsi="Times New Roman"/>
                <w:sz w:val="24"/>
                <w:szCs w:val="24"/>
              </w:rPr>
            </w:pPr>
            <w:r w:rsidRPr="001B2A50">
              <w:rPr>
                <w:rFonts w:ascii="Times New Roman" w:hAnsi="Times New Roman"/>
                <w:sz w:val="24"/>
                <w:szCs w:val="24"/>
              </w:rPr>
              <w:t>Технические характеристики сва</w:t>
            </w:r>
            <w:r>
              <w:rPr>
                <w:rFonts w:ascii="Times New Roman" w:hAnsi="Times New Roman"/>
                <w:sz w:val="24"/>
                <w:szCs w:val="24"/>
              </w:rPr>
              <w:t>рочного аппарата моей мечты.  Чтение и перевод текста. Выполнение лексико-грамматических упражнений</w:t>
            </w:r>
          </w:p>
        </w:tc>
        <w:tc>
          <w:tcPr>
            <w:tcW w:w="992" w:type="dxa"/>
            <w:tcBorders>
              <w:right w:val="single" w:sz="4" w:space="0" w:color="auto"/>
            </w:tcBorders>
            <w:vAlign w:val="center"/>
            <w:hideMark/>
          </w:tcPr>
          <w:p w:rsidR="00CD3FB1" w:rsidRDefault="00CD3FB1" w:rsidP="004C04A6">
            <w:pPr>
              <w:spacing w:after="0"/>
              <w:rPr>
                <w:rFonts w:ascii="Times New Roman" w:hAnsi="Times New Roman"/>
                <w:sz w:val="24"/>
                <w:szCs w:val="24"/>
              </w:rPr>
            </w:pPr>
          </w:p>
        </w:tc>
        <w:tc>
          <w:tcPr>
            <w:tcW w:w="1134" w:type="dxa"/>
            <w:vMerge/>
            <w:tcBorders>
              <w:left w:val="single" w:sz="4" w:space="0" w:color="auto"/>
              <w:right w:val="single" w:sz="4" w:space="0" w:color="auto"/>
            </w:tcBorders>
            <w:shd w:val="clear" w:color="auto" w:fill="auto"/>
            <w:vAlign w:val="center"/>
          </w:tcPr>
          <w:p w:rsidR="00CD3FB1" w:rsidRDefault="00CD3FB1" w:rsidP="007E5C63">
            <w:pPr>
              <w:pStyle w:val="ConsPlusNormal"/>
              <w:ind w:firstLine="0"/>
              <w:jc w:val="both"/>
              <w:rPr>
                <w:rFonts w:ascii="Times New Roman" w:hAnsi="Times New Roman" w:cs="Times New Roman"/>
                <w:sz w:val="24"/>
                <w:szCs w:val="24"/>
              </w:rPr>
            </w:pPr>
          </w:p>
        </w:tc>
      </w:tr>
      <w:tr w:rsidR="00CD3FB1" w:rsidRPr="004C04A6" w:rsidTr="007E5C63">
        <w:trPr>
          <w:trHeight w:val="278"/>
        </w:trPr>
        <w:tc>
          <w:tcPr>
            <w:tcW w:w="2235" w:type="dxa"/>
            <w:vMerge/>
            <w:vAlign w:val="center"/>
            <w:hideMark/>
          </w:tcPr>
          <w:p w:rsidR="00CD3FB1" w:rsidRDefault="00CD3FB1" w:rsidP="004C04A6">
            <w:pPr>
              <w:spacing w:after="0"/>
              <w:rPr>
                <w:rFonts w:ascii="Times New Roman" w:hAnsi="Times New Roman"/>
                <w:sz w:val="24"/>
                <w:szCs w:val="24"/>
              </w:rPr>
            </w:pPr>
          </w:p>
        </w:tc>
        <w:tc>
          <w:tcPr>
            <w:tcW w:w="11340" w:type="dxa"/>
            <w:hideMark/>
          </w:tcPr>
          <w:p w:rsidR="00CD3FB1" w:rsidRPr="00141788" w:rsidRDefault="00CD3FB1" w:rsidP="001023EE">
            <w:pPr>
              <w:spacing w:after="0"/>
              <w:rPr>
                <w:rFonts w:ascii="Times New Roman" w:hAnsi="Times New Roman"/>
                <w:sz w:val="24"/>
                <w:szCs w:val="24"/>
              </w:rPr>
            </w:pPr>
            <w:r w:rsidRPr="004C04A6">
              <w:rPr>
                <w:rFonts w:ascii="Times New Roman" w:hAnsi="Times New Roman"/>
                <w:b/>
                <w:bCs/>
                <w:i/>
                <w:sz w:val="24"/>
                <w:szCs w:val="24"/>
              </w:rPr>
              <w:t>Самостоятельная работа</w:t>
            </w:r>
            <w:r>
              <w:rPr>
                <w:rFonts w:ascii="Times New Roman" w:hAnsi="Times New Roman"/>
                <w:sz w:val="24"/>
                <w:szCs w:val="24"/>
              </w:rPr>
              <w:t xml:space="preserve">: </w:t>
            </w:r>
            <w:r w:rsidRPr="00B636BB">
              <w:rPr>
                <w:rFonts w:ascii="Times New Roman" w:hAnsi="Times New Roman"/>
                <w:sz w:val="24"/>
                <w:szCs w:val="24"/>
              </w:rPr>
              <w:t>Презентация о любом из видов сварки</w:t>
            </w:r>
            <w:r>
              <w:rPr>
                <w:rFonts w:ascii="Times New Roman" w:hAnsi="Times New Roman"/>
                <w:sz w:val="24"/>
                <w:szCs w:val="24"/>
              </w:rPr>
              <w:t xml:space="preserve"> и этапах подготовки к ней.</w:t>
            </w:r>
          </w:p>
        </w:tc>
        <w:tc>
          <w:tcPr>
            <w:tcW w:w="992" w:type="dxa"/>
            <w:tcBorders>
              <w:right w:val="single" w:sz="4" w:space="0" w:color="auto"/>
            </w:tcBorders>
            <w:vAlign w:val="center"/>
            <w:hideMark/>
          </w:tcPr>
          <w:p w:rsidR="00CD3FB1" w:rsidRDefault="00CD3FB1" w:rsidP="004C04A6">
            <w:pPr>
              <w:spacing w:after="0"/>
              <w:rPr>
                <w:rFonts w:ascii="Times New Roman" w:hAnsi="Times New Roman"/>
                <w:sz w:val="24"/>
                <w:szCs w:val="24"/>
              </w:rPr>
            </w:pPr>
            <w:r>
              <w:rPr>
                <w:rFonts w:ascii="Times New Roman" w:hAnsi="Times New Roman"/>
                <w:sz w:val="24"/>
                <w:szCs w:val="24"/>
              </w:rPr>
              <w:t>1</w:t>
            </w:r>
          </w:p>
        </w:tc>
        <w:tc>
          <w:tcPr>
            <w:tcW w:w="1134" w:type="dxa"/>
            <w:vMerge/>
            <w:tcBorders>
              <w:left w:val="single" w:sz="4" w:space="0" w:color="auto"/>
              <w:right w:val="single" w:sz="4" w:space="0" w:color="auto"/>
            </w:tcBorders>
            <w:shd w:val="clear" w:color="auto" w:fill="auto"/>
            <w:vAlign w:val="center"/>
          </w:tcPr>
          <w:p w:rsidR="00CD3FB1" w:rsidRDefault="00CD3FB1" w:rsidP="007E5C63">
            <w:pPr>
              <w:pStyle w:val="ConsPlusNormal"/>
              <w:ind w:firstLine="0"/>
              <w:jc w:val="both"/>
              <w:rPr>
                <w:rFonts w:ascii="Times New Roman" w:hAnsi="Times New Roman" w:cs="Times New Roman"/>
                <w:sz w:val="24"/>
                <w:szCs w:val="24"/>
              </w:rPr>
            </w:pPr>
          </w:p>
        </w:tc>
      </w:tr>
      <w:tr w:rsidR="00CD3FB1" w:rsidRPr="004C04A6" w:rsidTr="007E5C63">
        <w:trPr>
          <w:trHeight w:val="278"/>
        </w:trPr>
        <w:tc>
          <w:tcPr>
            <w:tcW w:w="2235" w:type="dxa"/>
            <w:vAlign w:val="center"/>
            <w:hideMark/>
          </w:tcPr>
          <w:p w:rsidR="00CD3FB1" w:rsidRPr="00A75750" w:rsidRDefault="00CD3FB1" w:rsidP="004C04A6">
            <w:pPr>
              <w:spacing w:after="0"/>
              <w:rPr>
                <w:rFonts w:ascii="Times New Roman" w:hAnsi="Times New Roman"/>
                <w:sz w:val="24"/>
                <w:szCs w:val="24"/>
              </w:rPr>
            </w:pPr>
            <w:r w:rsidRPr="00A75750">
              <w:rPr>
                <w:rFonts w:ascii="Times New Roman" w:hAnsi="Times New Roman"/>
                <w:b/>
                <w:bCs/>
                <w:sz w:val="24"/>
                <w:szCs w:val="24"/>
              </w:rPr>
              <w:t>ПК по разделу 1</w:t>
            </w:r>
          </w:p>
        </w:tc>
        <w:tc>
          <w:tcPr>
            <w:tcW w:w="11340" w:type="dxa"/>
            <w:hideMark/>
          </w:tcPr>
          <w:p w:rsidR="00CD3FB1" w:rsidRPr="00141788" w:rsidRDefault="00CD3FB1" w:rsidP="007E5C63">
            <w:pPr>
              <w:spacing w:after="0" w:line="240" w:lineRule="auto"/>
              <w:rPr>
                <w:rFonts w:ascii="Times New Roman" w:hAnsi="Times New Roman"/>
                <w:b/>
                <w:i/>
                <w:sz w:val="24"/>
                <w:szCs w:val="24"/>
              </w:rPr>
            </w:pPr>
            <w:r w:rsidRPr="00141788">
              <w:rPr>
                <w:rFonts w:ascii="Times New Roman" w:hAnsi="Times New Roman"/>
                <w:i/>
                <w:sz w:val="24"/>
                <w:szCs w:val="24"/>
              </w:rPr>
              <w:t>Контрольная работа по разделу 1.</w:t>
            </w:r>
          </w:p>
        </w:tc>
        <w:tc>
          <w:tcPr>
            <w:tcW w:w="992" w:type="dxa"/>
            <w:tcBorders>
              <w:right w:val="single" w:sz="4" w:space="0" w:color="auto"/>
            </w:tcBorders>
            <w:vAlign w:val="center"/>
            <w:hideMark/>
          </w:tcPr>
          <w:p w:rsidR="00CD3FB1" w:rsidRPr="00524828" w:rsidRDefault="00CD3FB1" w:rsidP="004C04A6">
            <w:pPr>
              <w:spacing w:after="0"/>
              <w:rPr>
                <w:rFonts w:ascii="Times New Roman" w:hAnsi="Times New Roman"/>
                <w:sz w:val="24"/>
                <w:szCs w:val="24"/>
              </w:rPr>
            </w:pPr>
            <w:r w:rsidRPr="00524828">
              <w:rPr>
                <w:rFonts w:ascii="Times New Roman" w:hAnsi="Times New Roman"/>
                <w:sz w:val="24"/>
                <w:szCs w:val="24"/>
              </w:rPr>
              <w:t>2</w:t>
            </w:r>
          </w:p>
        </w:tc>
        <w:tc>
          <w:tcPr>
            <w:tcW w:w="1134" w:type="dxa"/>
            <w:vMerge/>
            <w:tcBorders>
              <w:left w:val="single" w:sz="4" w:space="0" w:color="auto"/>
              <w:right w:val="single" w:sz="4" w:space="0" w:color="auto"/>
            </w:tcBorders>
            <w:shd w:val="clear" w:color="auto" w:fill="auto"/>
            <w:vAlign w:val="center"/>
          </w:tcPr>
          <w:p w:rsidR="00CD3FB1" w:rsidRPr="004C04A6" w:rsidRDefault="00CD3FB1" w:rsidP="004C04A6">
            <w:pPr>
              <w:spacing w:after="0"/>
              <w:rPr>
                <w:rFonts w:ascii="Times New Roman" w:hAnsi="Times New Roman"/>
                <w:sz w:val="24"/>
                <w:szCs w:val="24"/>
              </w:rPr>
            </w:pPr>
          </w:p>
        </w:tc>
      </w:tr>
      <w:tr w:rsidR="00CD3FB1" w:rsidRPr="004C04A6" w:rsidTr="007E5C63">
        <w:trPr>
          <w:trHeight w:val="278"/>
        </w:trPr>
        <w:tc>
          <w:tcPr>
            <w:tcW w:w="2235" w:type="dxa"/>
            <w:vMerge w:val="restart"/>
            <w:vAlign w:val="center"/>
            <w:hideMark/>
          </w:tcPr>
          <w:p w:rsidR="00CD3FB1" w:rsidRDefault="00CD3FB1" w:rsidP="007E5C63">
            <w:pPr>
              <w:spacing w:after="0"/>
              <w:rPr>
                <w:rFonts w:ascii="Times New Roman" w:hAnsi="Times New Roman"/>
                <w:b/>
                <w:bCs/>
                <w:sz w:val="24"/>
                <w:szCs w:val="24"/>
              </w:rPr>
            </w:pPr>
            <w:r>
              <w:rPr>
                <w:rFonts w:ascii="Times New Roman" w:hAnsi="Times New Roman"/>
                <w:b/>
                <w:bCs/>
                <w:sz w:val="24"/>
                <w:szCs w:val="24"/>
              </w:rPr>
              <w:t>Всего:</w:t>
            </w:r>
          </w:p>
        </w:tc>
        <w:tc>
          <w:tcPr>
            <w:tcW w:w="11340" w:type="dxa"/>
            <w:vAlign w:val="center"/>
            <w:hideMark/>
          </w:tcPr>
          <w:p w:rsidR="00CD3FB1" w:rsidRPr="003640AE" w:rsidRDefault="00CD3FB1" w:rsidP="003640AE">
            <w:pPr>
              <w:spacing w:after="0"/>
              <w:rPr>
                <w:rFonts w:ascii="Times New Roman" w:hAnsi="Times New Roman"/>
                <w:b/>
                <w:i/>
                <w:sz w:val="24"/>
                <w:szCs w:val="24"/>
              </w:rPr>
            </w:pPr>
            <w:r>
              <w:rPr>
                <w:rFonts w:ascii="Times New Roman" w:hAnsi="Times New Roman"/>
                <w:i/>
                <w:sz w:val="24"/>
                <w:szCs w:val="24"/>
              </w:rPr>
              <w:t>Максимальная</w:t>
            </w:r>
          </w:p>
        </w:tc>
        <w:tc>
          <w:tcPr>
            <w:tcW w:w="992" w:type="dxa"/>
            <w:tcBorders>
              <w:right w:val="single" w:sz="4" w:space="0" w:color="auto"/>
            </w:tcBorders>
            <w:vAlign w:val="center"/>
            <w:hideMark/>
          </w:tcPr>
          <w:p w:rsidR="00CD3FB1" w:rsidRPr="00E60279" w:rsidRDefault="00CD3FB1" w:rsidP="004C04A6">
            <w:pPr>
              <w:spacing w:after="0"/>
              <w:rPr>
                <w:rFonts w:ascii="Times New Roman" w:hAnsi="Times New Roman"/>
                <w:b/>
                <w:sz w:val="24"/>
                <w:szCs w:val="24"/>
              </w:rPr>
            </w:pPr>
            <w:r>
              <w:rPr>
                <w:rFonts w:ascii="Times New Roman" w:hAnsi="Times New Roman"/>
                <w:b/>
                <w:sz w:val="24"/>
                <w:szCs w:val="24"/>
              </w:rPr>
              <w:t>34</w:t>
            </w:r>
          </w:p>
        </w:tc>
        <w:tc>
          <w:tcPr>
            <w:tcW w:w="1134" w:type="dxa"/>
            <w:vMerge/>
            <w:tcBorders>
              <w:left w:val="single" w:sz="4" w:space="0" w:color="auto"/>
              <w:right w:val="single" w:sz="4" w:space="0" w:color="auto"/>
            </w:tcBorders>
            <w:shd w:val="clear" w:color="auto" w:fill="auto"/>
            <w:vAlign w:val="center"/>
          </w:tcPr>
          <w:p w:rsidR="00CD3FB1" w:rsidRPr="004C04A6" w:rsidRDefault="00CD3FB1" w:rsidP="004C04A6">
            <w:pPr>
              <w:spacing w:after="0"/>
              <w:rPr>
                <w:rFonts w:ascii="Times New Roman" w:hAnsi="Times New Roman"/>
                <w:sz w:val="24"/>
                <w:szCs w:val="24"/>
              </w:rPr>
            </w:pPr>
          </w:p>
        </w:tc>
      </w:tr>
      <w:tr w:rsidR="00CD3FB1" w:rsidRPr="004C04A6" w:rsidTr="007E5C63">
        <w:trPr>
          <w:trHeight w:val="278"/>
        </w:trPr>
        <w:tc>
          <w:tcPr>
            <w:tcW w:w="2235" w:type="dxa"/>
            <w:vMerge/>
            <w:vAlign w:val="center"/>
            <w:hideMark/>
          </w:tcPr>
          <w:p w:rsidR="00CD3FB1" w:rsidRDefault="00CD3FB1" w:rsidP="007E5C63">
            <w:pPr>
              <w:spacing w:after="0"/>
              <w:rPr>
                <w:rFonts w:ascii="Times New Roman" w:hAnsi="Times New Roman"/>
                <w:b/>
                <w:bCs/>
                <w:sz w:val="24"/>
                <w:szCs w:val="24"/>
              </w:rPr>
            </w:pPr>
          </w:p>
        </w:tc>
        <w:tc>
          <w:tcPr>
            <w:tcW w:w="11340" w:type="dxa"/>
            <w:vAlign w:val="center"/>
            <w:hideMark/>
          </w:tcPr>
          <w:p w:rsidR="00CD3FB1" w:rsidRPr="003640AE" w:rsidRDefault="00CD3FB1" w:rsidP="003640AE">
            <w:pPr>
              <w:spacing w:after="0"/>
              <w:rPr>
                <w:rFonts w:ascii="Times New Roman" w:hAnsi="Times New Roman"/>
                <w:b/>
                <w:i/>
                <w:sz w:val="24"/>
                <w:szCs w:val="24"/>
              </w:rPr>
            </w:pPr>
            <w:r>
              <w:rPr>
                <w:rFonts w:ascii="Times New Roman" w:hAnsi="Times New Roman"/>
                <w:i/>
                <w:sz w:val="24"/>
                <w:szCs w:val="24"/>
              </w:rPr>
              <w:t>Аудиторная</w:t>
            </w:r>
          </w:p>
        </w:tc>
        <w:tc>
          <w:tcPr>
            <w:tcW w:w="992" w:type="dxa"/>
            <w:tcBorders>
              <w:right w:val="single" w:sz="4" w:space="0" w:color="auto"/>
            </w:tcBorders>
            <w:vAlign w:val="center"/>
            <w:hideMark/>
          </w:tcPr>
          <w:p w:rsidR="00CD3FB1" w:rsidRPr="00E60279" w:rsidRDefault="00A53386" w:rsidP="004C04A6">
            <w:pPr>
              <w:spacing w:after="0"/>
              <w:rPr>
                <w:rFonts w:ascii="Times New Roman" w:hAnsi="Times New Roman"/>
                <w:b/>
                <w:sz w:val="24"/>
                <w:szCs w:val="24"/>
              </w:rPr>
            </w:pPr>
            <w:r>
              <w:rPr>
                <w:rFonts w:ascii="Times New Roman" w:hAnsi="Times New Roman"/>
                <w:b/>
                <w:sz w:val="24"/>
                <w:szCs w:val="24"/>
              </w:rPr>
              <w:t>17</w:t>
            </w:r>
          </w:p>
        </w:tc>
        <w:tc>
          <w:tcPr>
            <w:tcW w:w="1134" w:type="dxa"/>
            <w:vMerge/>
            <w:tcBorders>
              <w:left w:val="single" w:sz="4" w:space="0" w:color="auto"/>
              <w:right w:val="single" w:sz="4" w:space="0" w:color="auto"/>
            </w:tcBorders>
            <w:shd w:val="clear" w:color="auto" w:fill="auto"/>
            <w:vAlign w:val="center"/>
          </w:tcPr>
          <w:p w:rsidR="00CD3FB1" w:rsidRPr="004C04A6" w:rsidRDefault="00CD3FB1" w:rsidP="004C04A6">
            <w:pPr>
              <w:spacing w:after="0"/>
              <w:rPr>
                <w:rFonts w:ascii="Times New Roman" w:hAnsi="Times New Roman"/>
                <w:sz w:val="24"/>
                <w:szCs w:val="24"/>
              </w:rPr>
            </w:pPr>
          </w:p>
        </w:tc>
      </w:tr>
      <w:tr w:rsidR="00CD3FB1" w:rsidRPr="004C04A6" w:rsidTr="00E60279">
        <w:trPr>
          <w:trHeight w:val="70"/>
        </w:trPr>
        <w:tc>
          <w:tcPr>
            <w:tcW w:w="2235" w:type="dxa"/>
            <w:vMerge/>
            <w:vAlign w:val="center"/>
            <w:hideMark/>
          </w:tcPr>
          <w:p w:rsidR="00CD3FB1" w:rsidRDefault="00CD3FB1" w:rsidP="007E5C63">
            <w:pPr>
              <w:spacing w:after="0"/>
              <w:rPr>
                <w:rFonts w:ascii="Times New Roman" w:hAnsi="Times New Roman"/>
                <w:b/>
                <w:bCs/>
                <w:sz w:val="24"/>
                <w:szCs w:val="24"/>
              </w:rPr>
            </w:pPr>
          </w:p>
        </w:tc>
        <w:tc>
          <w:tcPr>
            <w:tcW w:w="11340" w:type="dxa"/>
            <w:vAlign w:val="center"/>
            <w:hideMark/>
          </w:tcPr>
          <w:p w:rsidR="00CD3FB1" w:rsidRPr="003640AE" w:rsidRDefault="00CD3FB1" w:rsidP="003640AE">
            <w:pPr>
              <w:spacing w:after="0"/>
              <w:rPr>
                <w:rFonts w:ascii="Times New Roman" w:hAnsi="Times New Roman"/>
                <w:b/>
                <w:i/>
                <w:sz w:val="24"/>
                <w:szCs w:val="24"/>
              </w:rPr>
            </w:pPr>
            <w:r>
              <w:rPr>
                <w:rFonts w:ascii="Times New Roman" w:hAnsi="Times New Roman"/>
                <w:i/>
                <w:sz w:val="24"/>
                <w:szCs w:val="24"/>
              </w:rPr>
              <w:t>Самостоятельная</w:t>
            </w:r>
          </w:p>
        </w:tc>
        <w:tc>
          <w:tcPr>
            <w:tcW w:w="992" w:type="dxa"/>
            <w:tcBorders>
              <w:right w:val="single" w:sz="4" w:space="0" w:color="auto"/>
            </w:tcBorders>
            <w:vAlign w:val="center"/>
            <w:hideMark/>
          </w:tcPr>
          <w:p w:rsidR="00CD3FB1" w:rsidRPr="00E60279" w:rsidRDefault="00444296" w:rsidP="004C04A6">
            <w:pPr>
              <w:spacing w:after="0"/>
              <w:rPr>
                <w:rFonts w:ascii="Times New Roman" w:hAnsi="Times New Roman"/>
                <w:b/>
                <w:sz w:val="24"/>
                <w:szCs w:val="24"/>
              </w:rPr>
            </w:pPr>
            <w:r>
              <w:rPr>
                <w:rFonts w:ascii="Times New Roman" w:hAnsi="Times New Roman"/>
                <w:b/>
                <w:sz w:val="24"/>
                <w:szCs w:val="24"/>
              </w:rPr>
              <w:t>1</w:t>
            </w:r>
            <w:r w:rsidR="00A53386">
              <w:rPr>
                <w:rFonts w:ascii="Times New Roman" w:hAnsi="Times New Roman"/>
                <w:b/>
                <w:sz w:val="24"/>
                <w:szCs w:val="24"/>
              </w:rPr>
              <w:t>7</w:t>
            </w:r>
          </w:p>
        </w:tc>
        <w:tc>
          <w:tcPr>
            <w:tcW w:w="1134" w:type="dxa"/>
            <w:vMerge/>
            <w:tcBorders>
              <w:left w:val="single" w:sz="4" w:space="0" w:color="auto"/>
              <w:right w:val="single" w:sz="4" w:space="0" w:color="auto"/>
            </w:tcBorders>
            <w:shd w:val="clear" w:color="auto" w:fill="auto"/>
            <w:vAlign w:val="center"/>
          </w:tcPr>
          <w:p w:rsidR="00CD3FB1" w:rsidRPr="004C04A6" w:rsidRDefault="00CD3FB1" w:rsidP="004C04A6">
            <w:pPr>
              <w:spacing w:after="0"/>
              <w:rPr>
                <w:rFonts w:ascii="Times New Roman" w:hAnsi="Times New Roman"/>
                <w:sz w:val="24"/>
                <w:szCs w:val="24"/>
              </w:rPr>
            </w:pPr>
          </w:p>
        </w:tc>
      </w:tr>
    </w:tbl>
    <w:p w:rsidR="004B2194" w:rsidRPr="004C04A6" w:rsidRDefault="004B2194" w:rsidP="00E60279">
      <w:pPr>
        <w:spacing w:after="0" w:line="240" w:lineRule="auto"/>
        <w:jc w:val="center"/>
        <w:rPr>
          <w:rFonts w:ascii="Times New Roman" w:hAnsi="Times New Roman"/>
          <w:sz w:val="24"/>
          <w:szCs w:val="24"/>
        </w:rPr>
        <w:sectPr w:rsidR="004B2194" w:rsidRPr="004C04A6">
          <w:pgSz w:w="16840" w:h="11907" w:orient="landscape"/>
          <w:pgMar w:top="851" w:right="1134" w:bottom="851" w:left="992" w:header="709" w:footer="709" w:gutter="0"/>
          <w:cols w:space="720"/>
        </w:sectPr>
      </w:pPr>
    </w:p>
    <w:p w:rsidR="004B2194" w:rsidRPr="004C04A6" w:rsidRDefault="004B2194" w:rsidP="00E60279">
      <w:pPr>
        <w:pStyle w:val="1"/>
        <w:tabs>
          <w:tab w:val="left" w:pos="916"/>
          <w:tab w:val="left" w:pos="110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4C04A6">
        <w:rPr>
          <w:b/>
        </w:rPr>
        <w:lastRenderedPageBreak/>
        <w:t>3. УСЛОВИЯ РЕАЛИЗАЦИИ РАБОЧЕЙ ПРОГРАММЫ</w:t>
      </w:r>
    </w:p>
    <w:p w:rsidR="00E04F63" w:rsidRPr="00454664" w:rsidRDefault="00E04F63" w:rsidP="00454664">
      <w:pPr>
        <w:pStyle w:val="1"/>
        <w:tabs>
          <w:tab w:val="left" w:pos="916"/>
          <w:tab w:val="left" w:pos="110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rPr>
      </w:pPr>
      <w:r>
        <w:rPr>
          <w:b/>
        </w:rPr>
        <w:t xml:space="preserve">УЧЕБНОЙ ДИСЦИПЛИНЫ </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Pr>
          <w:rFonts w:ascii="Times New Roman" w:hAnsi="Times New Roman"/>
          <w:b/>
          <w:bCs/>
          <w:sz w:val="24"/>
          <w:szCs w:val="24"/>
        </w:rPr>
        <w:t>3.1. Требования к минимальному материально-техническому обеспечению.</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eastAsia="Arial" w:hAnsi="Times New Roman"/>
          <w:sz w:val="24"/>
          <w:szCs w:val="24"/>
        </w:rPr>
        <w:tab/>
        <w:t>Для освоения</w:t>
      </w:r>
      <w:r w:rsidRPr="00745733">
        <w:rPr>
          <w:rFonts w:ascii="Times New Roman" w:eastAsia="Arial" w:hAnsi="Times New Roman"/>
          <w:sz w:val="24"/>
          <w:szCs w:val="24"/>
        </w:rPr>
        <w:t xml:space="preserve"> программы учебной дисциплины «</w:t>
      </w:r>
      <w:r>
        <w:rPr>
          <w:rFonts w:ascii="Times New Roman" w:eastAsia="Arial" w:hAnsi="Times New Roman"/>
          <w:sz w:val="24"/>
          <w:szCs w:val="24"/>
        </w:rPr>
        <w:t xml:space="preserve">Иностранный (английский) </w:t>
      </w:r>
      <w:r w:rsidRPr="00745733">
        <w:rPr>
          <w:rFonts w:ascii="Times New Roman" w:eastAsia="Arial" w:hAnsi="Times New Roman"/>
          <w:sz w:val="24"/>
          <w:szCs w:val="24"/>
        </w:rPr>
        <w:t>язык</w:t>
      </w:r>
      <w:r w:rsidR="00A53386">
        <w:rPr>
          <w:rFonts w:ascii="Times New Roman" w:eastAsia="Arial" w:hAnsi="Times New Roman"/>
          <w:sz w:val="24"/>
          <w:szCs w:val="24"/>
        </w:rPr>
        <w:t xml:space="preserve"> в профессиональной деятельности</w:t>
      </w:r>
      <w:r>
        <w:rPr>
          <w:rFonts w:ascii="Times New Roman" w:eastAsia="Arial" w:hAnsi="Times New Roman"/>
          <w:sz w:val="24"/>
          <w:szCs w:val="24"/>
        </w:rPr>
        <w:t xml:space="preserve">» </w:t>
      </w:r>
      <w:r w:rsidRPr="00745733">
        <w:rPr>
          <w:rFonts w:ascii="Times New Roman" w:eastAsia="Arial" w:hAnsi="Times New Roman"/>
          <w:sz w:val="24"/>
          <w:szCs w:val="24"/>
        </w:rPr>
        <w:t xml:space="preserve">в </w:t>
      </w:r>
      <w:r>
        <w:rPr>
          <w:rFonts w:ascii="Times New Roman" w:eastAsia="Arial" w:hAnsi="Times New Roman"/>
          <w:sz w:val="24"/>
          <w:szCs w:val="24"/>
        </w:rPr>
        <w:t>ГБПОУ «КБАДК»</w:t>
      </w:r>
      <w:r w:rsidRPr="00745733">
        <w:rPr>
          <w:rFonts w:ascii="Times New Roman" w:eastAsia="Arial" w:hAnsi="Times New Roman"/>
          <w:sz w:val="24"/>
          <w:szCs w:val="24"/>
        </w:rPr>
        <w:t xml:space="preserve"> </w:t>
      </w:r>
      <w:r>
        <w:rPr>
          <w:rFonts w:ascii="Times New Roman" w:eastAsia="Arial" w:hAnsi="Times New Roman"/>
          <w:sz w:val="24"/>
          <w:szCs w:val="24"/>
        </w:rPr>
        <w:t>создан  учебный кабинет № 210 «Б»</w:t>
      </w:r>
      <w:r w:rsidRPr="00745733">
        <w:rPr>
          <w:rFonts w:ascii="Times New Roman" w:eastAsia="Arial" w:hAnsi="Times New Roman"/>
          <w:sz w:val="24"/>
          <w:szCs w:val="24"/>
        </w:rPr>
        <w:t xml:space="preserve">, в котором </w:t>
      </w:r>
      <w:r>
        <w:rPr>
          <w:rFonts w:ascii="Times New Roman" w:eastAsia="Arial" w:hAnsi="Times New Roman"/>
          <w:sz w:val="24"/>
          <w:szCs w:val="24"/>
        </w:rPr>
        <w:t>находится учебно-методический  комплекс.</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eastAsia="Arial" w:hAnsi="Times New Roman"/>
          <w:sz w:val="24"/>
          <w:szCs w:val="24"/>
        </w:rPr>
        <w:tab/>
      </w:r>
      <w:r w:rsidRPr="000F31B8">
        <w:rPr>
          <w:rFonts w:ascii="Times New Roman" w:eastAsia="Arial" w:hAnsi="Times New Roman"/>
          <w:sz w:val="24"/>
          <w:szCs w:val="24"/>
        </w:rPr>
        <w:t xml:space="preserve">Помещение кабинета  удовлетворяет требованиям Санитарно-эпидемиологических правил и нормативов </w:t>
      </w:r>
      <w:r w:rsidR="00CA1BBA" w:rsidRPr="00CA1BBA">
        <w:rPr>
          <w:rFonts w:ascii="Times New Roman" w:hAnsi="Times New Roman"/>
          <w:sz w:val="24"/>
          <w:szCs w:val="24"/>
        </w:rPr>
        <w:t xml:space="preserve">(СП 2.4.3648-20 и </w:t>
      </w:r>
      <w:proofErr w:type="spellStart"/>
      <w:r w:rsidR="00CA1BBA" w:rsidRPr="00CA1BBA">
        <w:rPr>
          <w:rFonts w:ascii="Times New Roman" w:hAnsi="Times New Roman"/>
          <w:sz w:val="24"/>
          <w:szCs w:val="24"/>
        </w:rPr>
        <w:t>Санпин</w:t>
      </w:r>
      <w:proofErr w:type="spellEnd"/>
      <w:r w:rsidR="00CA1BBA" w:rsidRPr="00CA1BBA">
        <w:rPr>
          <w:rFonts w:ascii="Times New Roman" w:hAnsi="Times New Roman"/>
          <w:sz w:val="24"/>
          <w:szCs w:val="24"/>
        </w:rPr>
        <w:t xml:space="preserve"> 1.2.3685-21)</w:t>
      </w:r>
      <w:r w:rsidR="00CA1BBA">
        <w:t xml:space="preserve"> </w:t>
      </w:r>
      <w:r w:rsidRPr="000F31B8">
        <w:rPr>
          <w:rFonts w:ascii="Times New Roman" w:eastAsia="Arial" w:hAnsi="Times New Roman"/>
          <w:sz w:val="24"/>
          <w:szCs w:val="24"/>
        </w:rPr>
        <w:t>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 xml:space="preserve">Оборудование учебного кабинета: </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рабочие места по количеству </w:t>
      </w:r>
      <w:proofErr w:type="gramStart"/>
      <w:r>
        <w:rPr>
          <w:rFonts w:ascii="Times New Roman" w:hAnsi="Times New Roman"/>
          <w:bCs/>
          <w:sz w:val="24"/>
          <w:szCs w:val="24"/>
        </w:rPr>
        <w:t>обучающихся</w:t>
      </w:r>
      <w:proofErr w:type="gramEnd"/>
      <w:r>
        <w:rPr>
          <w:rFonts w:ascii="Times New Roman" w:hAnsi="Times New Roman"/>
          <w:bCs/>
          <w:sz w:val="24"/>
          <w:szCs w:val="24"/>
        </w:rPr>
        <w:t>,</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рабочее место преподавателя, </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классическая доска, </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книжный шкаф-стеллаж, </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информационные стенды</w:t>
      </w:r>
    </w:p>
    <w:p w:rsidR="00454664" w:rsidRDefault="00454664" w:rsidP="00454664">
      <w:pPr>
        <w:tabs>
          <w:tab w:val="left" w:pos="8931"/>
        </w:tabs>
        <w:spacing w:after="0"/>
        <w:jc w:val="both"/>
        <w:rPr>
          <w:rFonts w:ascii="Times New Roman" w:hAnsi="Times New Roman"/>
          <w:sz w:val="24"/>
          <w:szCs w:val="24"/>
        </w:rPr>
      </w:pPr>
      <w:proofErr w:type="gramStart"/>
      <w:r>
        <w:rPr>
          <w:rFonts w:ascii="Times New Roman" w:hAnsi="Times New Roman"/>
          <w:bCs/>
          <w:sz w:val="24"/>
          <w:szCs w:val="24"/>
        </w:rPr>
        <w:t>(</w:t>
      </w:r>
      <w:r>
        <w:rPr>
          <w:rFonts w:ascii="Times New Roman" w:hAnsi="Times New Roman"/>
          <w:sz w:val="24"/>
          <w:szCs w:val="24"/>
        </w:rPr>
        <w:t>Комплекты учебных единиц</w:t>
      </w:r>
      <w:r>
        <w:rPr>
          <w:rFonts w:ascii="Times New Roman" w:hAnsi="Times New Roman"/>
          <w:b/>
          <w:sz w:val="24"/>
          <w:szCs w:val="24"/>
        </w:rPr>
        <w:t xml:space="preserve"> </w:t>
      </w:r>
      <w:r w:rsidR="00A53386">
        <w:rPr>
          <w:rFonts w:ascii="Times New Roman" w:hAnsi="Times New Roman"/>
          <w:sz w:val="24"/>
          <w:szCs w:val="24"/>
        </w:rPr>
        <w:t xml:space="preserve"> учебной дисциплины  СГ</w:t>
      </w:r>
      <w:r w:rsidR="001A36B2">
        <w:rPr>
          <w:rFonts w:ascii="Times New Roman" w:hAnsi="Times New Roman"/>
          <w:sz w:val="24"/>
          <w:szCs w:val="24"/>
        </w:rPr>
        <w:t>.</w:t>
      </w:r>
      <w:r w:rsidR="00A53386">
        <w:rPr>
          <w:rFonts w:ascii="Times New Roman" w:hAnsi="Times New Roman"/>
          <w:sz w:val="24"/>
          <w:szCs w:val="24"/>
        </w:rPr>
        <w:t xml:space="preserve"> 02 </w:t>
      </w:r>
      <w:r>
        <w:rPr>
          <w:rFonts w:ascii="Times New Roman" w:hAnsi="Times New Roman"/>
          <w:sz w:val="24"/>
          <w:szCs w:val="24"/>
        </w:rPr>
        <w:t xml:space="preserve"> «Иностранный (английски</w:t>
      </w:r>
      <w:r w:rsidR="00A53386">
        <w:rPr>
          <w:rFonts w:ascii="Times New Roman" w:hAnsi="Times New Roman"/>
          <w:sz w:val="24"/>
          <w:szCs w:val="24"/>
        </w:rPr>
        <w:t>й)  язык в профессиональной деятельности</w:t>
      </w:r>
      <w:r>
        <w:rPr>
          <w:rFonts w:ascii="Times New Roman" w:hAnsi="Times New Roman"/>
          <w:sz w:val="24"/>
          <w:szCs w:val="24"/>
        </w:rPr>
        <w:t xml:space="preserve">» для </w:t>
      </w:r>
      <w:r w:rsidRPr="003F548C">
        <w:rPr>
          <w:rFonts w:ascii="Times New Roman" w:hAnsi="Times New Roman"/>
          <w:bCs/>
          <w:sz w:val="24"/>
          <w:szCs w:val="24"/>
        </w:rPr>
        <w:t>15.01.05 «Сварщик (ручной и частично механизированной сварки (наплавки)»</w:t>
      </w:r>
      <w:r>
        <w:rPr>
          <w:rFonts w:ascii="Times New Roman" w:hAnsi="Times New Roman"/>
          <w:bCs/>
          <w:sz w:val="24"/>
          <w:szCs w:val="24"/>
        </w:rPr>
        <w:t xml:space="preserve"> (на базе 9 </w:t>
      </w:r>
      <w:proofErr w:type="spellStart"/>
      <w:r>
        <w:rPr>
          <w:rFonts w:ascii="Times New Roman" w:hAnsi="Times New Roman"/>
          <w:bCs/>
          <w:sz w:val="24"/>
          <w:szCs w:val="24"/>
        </w:rPr>
        <w:t>кл</w:t>
      </w:r>
      <w:proofErr w:type="spellEnd"/>
      <w:r>
        <w:rPr>
          <w:rFonts w:ascii="Times New Roman" w:hAnsi="Times New Roman"/>
          <w:bCs/>
          <w:sz w:val="24"/>
          <w:szCs w:val="24"/>
        </w:rPr>
        <w:t xml:space="preserve">),  </w:t>
      </w:r>
      <w:r w:rsidRPr="003F548C">
        <w:rPr>
          <w:rFonts w:ascii="Times New Roman" w:hAnsi="Times New Roman"/>
          <w:sz w:val="24"/>
          <w:szCs w:val="24"/>
        </w:rPr>
        <w:t xml:space="preserve"> </w:t>
      </w:r>
      <w:r>
        <w:rPr>
          <w:rFonts w:ascii="Times New Roman" w:hAnsi="Times New Roman"/>
          <w:sz w:val="24"/>
          <w:szCs w:val="24"/>
        </w:rPr>
        <w:t>комплекты оценочных средств</w:t>
      </w:r>
      <w:r>
        <w:rPr>
          <w:rFonts w:ascii="Times New Roman" w:hAnsi="Times New Roman"/>
          <w:b/>
          <w:sz w:val="24"/>
          <w:szCs w:val="24"/>
        </w:rPr>
        <w:t xml:space="preserve"> </w:t>
      </w:r>
      <w:r>
        <w:rPr>
          <w:rFonts w:ascii="Times New Roman" w:hAnsi="Times New Roman"/>
          <w:bCs/>
          <w:sz w:val="24"/>
          <w:szCs w:val="24"/>
        </w:rPr>
        <w:t xml:space="preserve">по учебной дисциплине </w:t>
      </w:r>
      <w:r w:rsidR="00A53386">
        <w:rPr>
          <w:rFonts w:ascii="Times New Roman" w:hAnsi="Times New Roman"/>
          <w:bCs/>
          <w:sz w:val="24"/>
          <w:szCs w:val="24"/>
        </w:rPr>
        <w:t>СГ</w:t>
      </w:r>
      <w:r w:rsidR="001A36B2">
        <w:rPr>
          <w:rFonts w:ascii="Times New Roman" w:hAnsi="Times New Roman"/>
          <w:bCs/>
          <w:sz w:val="24"/>
          <w:szCs w:val="24"/>
        </w:rPr>
        <w:t>.</w:t>
      </w:r>
      <w:r w:rsidR="00A53386">
        <w:rPr>
          <w:rFonts w:ascii="Times New Roman" w:hAnsi="Times New Roman"/>
          <w:bCs/>
          <w:sz w:val="24"/>
          <w:szCs w:val="24"/>
        </w:rPr>
        <w:t xml:space="preserve"> 02</w:t>
      </w:r>
      <w:r>
        <w:rPr>
          <w:rFonts w:ascii="Times New Roman" w:hAnsi="Times New Roman"/>
          <w:bCs/>
          <w:sz w:val="24"/>
          <w:szCs w:val="24"/>
        </w:rPr>
        <w:t xml:space="preserve"> «Иностранн</w:t>
      </w:r>
      <w:r w:rsidR="00A53386">
        <w:rPr>
          <w:rFonts w:ascii="Times New Roman" w:hAnsi="Times New Roman"/>
          <w:bCs/>
          <w:sz w:val="24"/>
          <w:szCs w:val="24"/>
        </w:rPr>
        <w:t>ый (английский) язык в профессиональной деятельности</w:t>
      </w:r>
      <w:r>
        <w:rPr>
          <w:rFonts w:ascii="Times New Roman" w:hAnsi="Times New Roman"/>
          <w:bCs/>
          <w:sz w:val="24"/>
          <w:szCs w:val="24"/>
        </w:rPr>
        <w:t>»,</w:t>
      </w:r>
      <w:r>
        <w:rPr>
          <w:rFonts w:ascii="Times New Roman" w:hAnsi="Times New Roman"/>
          <w:b/>
          <w:bCs/>
          <w:sz w:val="24"/>
          <w:szCs w:val="24"/>
        </w:rPr>
        <w:t xml:space="preserve"> </w:t>
      </w:r>
      <w:r>
        <w:rPr>
          <w:rFonts w:ascii="Times New Roman" w:hAnsi="Times New Roman"/>
          <w:bCs/>
          <w:sz w:val="24"/>
          <w:szCs w:val="24"/>
        </w:rPr>
        <w:t>методические рекомендации</w:t>
      </w:r>
      <w:r>
        <w:rPr>
          <w:rFonts w:ascii="Times New Roman" w:hAnsi="Times New Roman"/>
          <w:sz w:val="24"/>
          <w:szCs w:val="24"/>
        </w:rPr>
        <w:t xml:space="preserve"> по организации самостоятельной работы студентов, наглядные пособия, таблицы по грамматике).</w:t>
      </w:r>
      <w:proofErr w:type="gramEnd"/>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u w:val="single"/>
        </w:rPr>
      </w:pPr>
      <w:r>
        <w:rPr>
          <w:rFonts w:ascii="Times New Roman" w:hAnsi="Times New Roman"/>
          <w:bCs/>
          <w:sz w:val="24"/>
          <w:szCs w:val="24"/>
          <w:u w:val="single"/>
        </w:rPr>
        <w:t>Технические средства обучения (необходимы):</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компьютер;</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интерактивная доска;</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proofErr w:type="spellStart"/>
      <w:r>
        <w:rPr>
          <w:rFonts w:ascii="Times New Roman" w:hAnsi="Times New Roman"/>
          <w:bCs/>
          <w:sz w:val="24"/>
          <w:szCs w:val="24"/>
        </w:rPr>
        <w:t>мультимедийный</w:t>
      </w:r>
      <w:proofErr w:type="spellEnd"/>
      <w:r>
        <w:rPr>
          <w:rFonts w:ascii="Times New Roman" w:hAnsi="Times New Roman"/>
          <w:bCs/>
          <w:sz w:val="24"/>
          <w:szCs w:val="24"/>
        </w:rPr>
        <w:t xml:space="preserve"> проектор и экран;</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hAnsi="Times New Roman"/>
          <w:bCs/>
          <w:sz w:val="24"/>
          <w:szCs w:val="24"/>
        </w:rPr>
        <w:t xml:space="preserve">лингафонный кабинет (наушники, аудио и </w:t>
      </w:r>
      <w:proofErr w:type="gramStart"/>
      <w:r>
        <w:rPr>
          <w:rFonts w:ascii="Times New Roman" w:hAnsi="Times New Roman"/>
          <w:bCs/>
          <w:sz w:val="24"/>
          <w:szCs w:val="24"/>
        </w:rPr>
        <w:t>видео записи</w:t>
      </w:r>
      <w:proofErr w:type="gramEnd"/>
      <w:r>
        <w:rPr>
          <w:rFonts w:ascii="Times New Roman" w:hAnsi="Times New Roman"/>
          <w:bCs/>
          <w:sz w:val="24"/>
          <w:szCs w:val="24"/>
        </w:rPr>
        <w:t xml:space="preserve"> на английском языке).</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r>
        <w:rPr>
          <w:rFonts w:ascii="Times New Roman" w:hAnsi="Times New Roman"/>
          <w:b/>
          <w:sz w:val="24"/>
          <w:szCs w:val="24"/>
        </w:rPr>
        <w:t>3.2 Требование по кадровому обеспечению</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b/>
          <w:sz w:val="24"/>
          <w:szCs w:val="24"/>
        </w:rPr>
        <w:t xml:space="preserve"> </w:t>
      </w:r>
      <w:r>
        <w:rPr>
          <w:rFonts w:ascii="Times New Roman" w:hAnsi="Times New Roman"/>
          <w:i/>
          <w:sz w:val="24"/>
          <w:szCs w:val="24"/>
        </w:rPr>
        <w:t>Требования к образованию и обучению</w:t>
      </w:r>
    </w:p>
    <w:p w:rsidR="00454664" w:rsidRDefault="00454664" w:rsidP="00454664">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Высшее образование - </w:t>
      </w:r>
      <w:proofErr w:type="spellStart"/>
      <w:r>
        <w:rPr>
          <w:rFonts w:ascii="Times New Roman" w:hAnsi="Times New Roman" w:cs="Times New Roman"/>
          <w:sz w:val="24"/>
          <w:szCs w:val="24"/>
        </w:rPr>
        <w:t>бакалавриат</w:t>
      </w:r>
      <w:proofErr w:type="spellEnd"/>
      <w:r>
        <w:rPr>
          <w:rFonts w:ascii="Times New Roman" w:hAnsi="Times New Roman" w:cs="Times New Roman"/>
          <w:sz w:val="24"/>
          <w:szCs w:val="24"/>
        </w:rPr>
        <w:t>, направленность (профиль) которого, как правило, соответствует преподаваемому учебному предмету, курсу, дисциплине (модулю)</w:t>
      </w:r>
      <w:proofErr w:type="gramEnd"/>
    </w:p>
    <w:p w:rsidR="00454664" w:rsidRDefault="00454664" w:rsidP="00454664">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w:t>
      </w:r>
      <w:proofErr w:type="spellStart"/>
      <w:r>
        <w:rPr>
          <w:rFonts w:ascii="Times New Roman" w:hAnsi="Times New Roman" w:cs="Times New Roman"/>
          <w:sz w:val="24"/>
          <w:szCs w:val="24"/>
        </w:rPr>
        <w:t>бакалавриата</w:t>
      </w:r>
      <w:proofErr w:type="spellEnd"/>
      <w:r>
        <w:rPr>
          <w:rFonts w:ascii="Times New Roman" w:hAnsi="Times New Roman" w:cs="Times New Roman"/>
          <w:sz w:val="24"/>
          <w:szCs w:val="24"/>
        </w:rPr>
        <w:t>) - профессиональная переподготовка, направленность (профиль) которой соответствует преподаваемому учебному предмету, курсу, дисциплине (модулю)</w:t>
      </w:r>
    </w:p>
    <w:p w:rsidR="00454664" w:rsidRDefault="00454664" w:rsidP="00454664">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w:t>
      </w:r>
    </w:p>
    <w:p w:rsidR="00454664" w:rsidRDefault="00454664" w:rsidP="00454664">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 xml:space="preserve">Для преподавания дисциплин (модулей) профессионального учебного цикла программ среднего профессионального образования обязательно </w:t>
      </w:r>
      <w:proofErr w:type="gramStart"/>
      <w:r>
        <w:rPr>
          <w:rFonts w:ascii="Times New Roman" w:hAnsi="Times New Roman" w:cs="Times New Roman"/>
          <w:sz w:val="24"/>
          <w:szCs w:val="24"/>
        </w:rPr>
        <w:t>обучение</w:t>
      </w:r>
      <w:proofErr w:type="gramEnd"/>
      <w:r>
        <w:rPr>
          <w:rFonts w:ascii="Times New Roman" w:hAnsi="Times New Roman" w:cs="Times New Roman"/>
          <w:sz w:val="24"/>
          <w:szCs w:val="24"/>
        </w:rPr>
        <w:t xml:space="preserve"> по дополнительным профессиональным программам - программам повышения </w:t>
      </w:r>
      <w:r>
        <w:rPr>
          <w:rFonts w:ascii="Times New Roman" w:hAnsi="Times New Roman" w:cs="Times New Roman"/>
          <w:sz w:val="24"/>
          <w:szCs w:val="24"/>
        </w:rPr>
        <w:lastRenderedPageBreak/>
        <w:t>квалификации, в том числе в форме стажировки в профильных организациях не реже одного раза в три года</w:t>
      </w:r>
    </w:p>
    <w:p w:rsidR="00454664" w:rsidRDefault="00454664" w:rsidP="00454664">
      <w:pPr>
        <w:pStyle w:val="ConsPlusNormal"/>
        <w:tabs>
          <w:tab w:val="left" w:pos="8931"/>
        </w:tabs>
        <w:jc w:val="both"/>
        <w:rPr>
          <w:rFonts w:ascii="Times New Roman" w:hAnsi="Times New Roman" w:cs="Times New Roman"/>
          <w:sz w:val="24"/>
          <w:szCs w:val="24"/>
        </w:rPr>
      </w:pPr>
      <w:r>
        <w:rPr>
          <w:rFonts w:ascii="Times New Roman" w:hAnsi="Times New Roman" w:cs="Times New Roman"/>
          <w:sz w:val="24"/>
          <w:szCs w:val="24"/>
        </w:rPr>
        <w:t>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Рекомендуется </w:t>
      </w:r>
      <w:proofErr w:type="gramStart"/>
      <w:r>
        <w:rPr>
          <w:rFonts w:ascii="Times New Roman" w:hAnsi="Times New Roman"/>
          <w:sz w:val="24"/>
          <w:szCs w:val="24"/>
        </w:rPr>
        <w:t>обучение</w:t>
      </w:r>
      <w:proofErr w:type="gramEnd"/>
      <w:r>
        <w:rPr>
          <w:rFonts w:ascii="Times New Roman" w:hAnsi="Times New Roman"/>
          <w:sz w:val="24"/>
          <w:szCs w:val="24"/>
        </w:rPr>
        <w:t xml:space="preserve"> по дополнительным профессиональным программам по профилю педагогической деятельности не реже одного раза в три года</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b/>
          <w:sz w:val="24"/>
          <w:szCs w:val="24"/>
        </w:rPr>
        <w:t xml:space="preserve"> </w:t>
      </w:r>
      <w:r>
        <w:rPr>
          <w:rFonts w:ascii="Times New Roman" w:hAnsi="Times New Roman"/>
          <w:i/>
          <w:sz w:val="24"/>
          <w:szCs w:val="24"/>
        </w:rPr>
        <w:t>Требования к опыту практической работы</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Pr>
          <w:rFonts w:ascii="Times New Roman" w:hAnsi="Times New Roman"/>
          <w:sz w:val="24"/>
          <w:szCs w:val="24"/>
        </w:rPr>
        <w:t xml:space="preserve">Опыт работы в области профессиональной деятельности, осваиваемой </w:t>
      </w:r>
      <w:proofErr w:type="gramStart"/>
      <w:r>
        <w:rPr>
          <w:rFonts w:ascii="Times New Roman" w:hAnsi="Times New Roman"/>
          <w:sz w:val="24"/>
          <w:szCs w:val="24"/>
        </w:rPr>
        <w:t>обучающимися</w:t>
      </w:r>
      <w:proofErr w:type="gramEnd"/>
      <w:r>
        <w:rPr>
          <w:rFonts w:ascii="Times New Roman" w:hAnsi="Times New Roman"/>
          <w:sz w:val="24"/>
          <w:szCs w:val="24"/>
        </w:rPr>
        <w:t xml:space="preserve">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4"/>
          <w:szCs w:val="24"/>
        </w:rPr>
      </w:pPr>
      <w:r>
        <w:rPr>
          <w:rFonts w:ascii="Times New Roman" w:hAnsi="Times New Roman"/>
          <w:i/>
          <w:sz w:val="24"/>
          <w:szCs w:val="24"/>
        </w:rPr>
        <w:t xml:space="preserve"> Особые условия допуска к работе</w:t>
      </w:r>
    </w:p>
    <w:p w:rsidR="00454664" w:rsidRDefault="00454664" w:rsidP="00454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roofErr w:type="gramStart"/>
      <w:r>
        <w:rPr>
          <w:rFonts w:ascii="Times New Roman" w:hAnsi="Times New Roman"/>
          <w:sz w:val="24"/>
          <w:szCs w:val="24"/>
        </w:rPr>
        <w:t>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w:t>
      </w:r>
      <w:proofErr w:type="gramEnd"/>
    </w:p>
    <w:p w:rsidR="00454664" w:rsidRPr="006B6C72" w:rsidRDefault="00454664" w:rsidP="00454664">
      <w:pPr>
        <w:suppressAutoHyphens/>
        <w:spacing w:after="0"/>
        <w:jc w:val="both"/>
        <w:rPr>
          <w:rFonts w:ascii="Times New Roman" w:hAnsi="Times New Roman"/>
          <w:b/>
          <w:bCs/>
          <w:sz w:val="24"/>
          <w:szCs w:val="24"/>
        </w:rPr>
      </w:pPr>
      <w:r w:rsidRPr="006B6C72">
        <w:rPr>
          <w:rFonts w:ascii="Times New Roman" w:hAnsi="Times New Roman"/>
          <w:b/>
          <w:bCs/>
          <w:sz w:val="24"/>
          <w:szCs w:val="24"/>
        </w:rPr>
        <w:t>3.2. Информационное обеспечение реализации программы</w:t>
      </w:r>
    </w:p>
    <w:p w:rsidR="00454664" w:rsidRPr="006B6C72" w:rsidRDefault="00454664" w:rsidP="00454664">
      <w:pPr>
        <w:spacing w:after="0" w:line="240" w:lineRule="auto"/>
        <w:ind w:firstLine="709"/>
        <w:contextualSpacing/>
        <w:rPr>
          <w:rFonts w:ascii="Times New Roman" w:hAnsi="Times New Roman"/>
          <w:b/>
          <w:sz w:val="24"/>
          <w:szCs w:val="24"/>
        </w:rPr>
      </w:pPr>
      <w:r w:rsidRPr="006B6C72">
        <w:rPr>
          <w:rFonts w:ascii="Times New Roman" w:hAnsi="Times New Roman"/>
          <w:b/>
          <w:sz w:val="24"/>
          <w:szCs w:val="24"/>
        </w:rPr>
        <w:t>3.2.1. Основные печатные издания</w:t>
      </w:r>
    </w:p>
    <w:p w:rsidR="00454664" w:rsidRPr="006B6C72" w:rsidRDefault="00454664" w:rsidP="00454664">
      <w:pPr>
        <w:spacing w:after="0"/>
        <w:ind w:firstLine="709"/>
        <w:contextualSpacing/>
        <w:jc w:val="both"/>
        <w:rPr>
          <w:rFonts w:ascii="Times New Roman" w:hAnsi="Times New Roman"/>
          <w:sz w:val="24"/>
          <w:szCs w:val="24"/>
        </w:rPr>
      </w:pPr>
      <w:r w:rsidRPr="006B6C72">
        <w:rPr>
          <w:rFonts w:ascii="Times New Roman" w:hAnsi="Times New Roman"/>
          <w:sz w:val="24"/>
          <w:szCs w:val="24"/>
        </w:rPr>
        <w:t>1.Афанасьева, О.В. Английский в фокусе. 10 класс. Учебник. ФГОС ФП / О.В. Афанасьева, Д. Дули, И.В. Михе</w:t>
      </w:r>
      <w:r w:rsidR="00A53386">
        <w:rPr>
          <w:rFonts w:ascii="Times New Roman" w:hAnsi="Times New Roman"/>
          <w:sz w:val="24"/>
          <w:szCs w:val="24"/>
        </w:rPr>
        <w:t>ева. – Москва: Просвещение, 2019</w:t>
      </w:r>
      <w:r w:rsidRPr="006B6C72">
        <w:rPr>
          <w:rFonts w:ascii="Times New Roman" w:hAnsi="Times New Roman"/>
          <w:sz w:val="24"/>
          <w:szCs w:val="24"/>
        </w:rPr>
        <w:t>. – 248 с. – ISBN: 978-5- 09-068073-8. – Текст: непосредственный.</w:t>
      </w:r>
    </w:p>
    <w:p w:rsidR="00454664" w:rsidRPr="006B6C72" w:rsidRDefault="00454664" w:rsidP="00454664">
      <w:pPr>
        <w:spacing w:after="0"/>
        <w:ind w:firstLine="709"/>
        <w:contextualSpacing/>
        <w:jc w:val="both"/>
        <w:rPr>
          <w:rFonts w:ascii="Times New Roman" w:hAnsi="Times New Roman"/>
          <w:sz w:val="24"/>
          <w:szCs w:val="24"/>
        </w:rPr>
      </w:pPr>
      <w:r w:rsidRPr="006B6C72">
        <w:rPr>
          <w:rFonts w:ascii="Times New Roman" w:hAnsi="Times New Roman"/>
          <w:sz w:val="24"/>
          <w:szCs w:val="24"/>
        </w:rPr>
        <w:t>2. Афанасьева, О.В. Английский в фокусе. 11 класс. Учебник. ФГОС ФП / О.В.Афанасьева, Д.Дули, И.В. Михе</w:t>
      </w:r>
      <w:r w:rsidR="00A53386">
        <w:rPr>
          <w:rFonts w:ascii="Times New Roman" w:hAnsi="Times New Roman"/>
          <w:sz w:val="24"/>
          <w:szCs w:val="24"/>
        </w:rPr>
        <w:t>ева. – Москва: Просвещение, 2019</w:t>
      </w:r>
      <w:r w:rsidRPr="006B6C72">
        <w:rPr>
          <w:rFonts w:ascii="Times New Roman" w:hAnsi="Times New Roman"/>
          <w:sz w:val="24"/>
          <w:szCs w:val="24"/>
        </w:rPr>
        <w:t xml:space="preserve">. – 240 с. – ISBN: 978-5-09-019656-7. -Текст: непосредственный. </w:t>
      </w:r>
    </w:p>
    <w:p w:rsidR="00454664" w:rsidRPr="006B6C72" w:rsidRDefault="00454664" w:rsidP="00454664">
      <w:pPr>
        <w:spacing w:after="0"/>
        <w:ind w:firstLine="709"/>
        <w:contextualSpacing/>
        <w:jc w:val="both"/>
        <w:rPr>
          <w:rFonts w:ascii="Times New Roman" w:hAnsi="Times New Roman"/>
          <w:sz w:val="24"/>
          <w:szCs w:val="24"/>
        </w:rPr>
      </w:pPr>
      <w:r w:rsidRPr="006B6C72">
        <w:rPr>
          <w:rFonts w:ascii="Times New Roman" w:hAnsi="Times New Roman"/>
          <w:sz w:val="24"/>
          <w:szCs w:val="24"/>
        </w:rPr>
        <w:t xml:space="preserve">3. </w:t>
      </w:r>
      <w:proofErr w:type="spellStart"/>
      <w:r w:rsidRPr="006B6C72">
        <w:rPr>
          <w:rFonts w:ascii="Times New Roman" w:hAnsi="Times New Roman"/>
          <w:sz w:val="24"/>
          <w:szCs w:val="24"/>
        </w:rPr>
        <w:t>Безкоровайная</w:t>
      </w:r>
      <w:proofErr w:type="spellEnd"/>
      <w:r w:rsidRPr="006B6C72">
        <w:rPr>
          <w:rFonts w:ascii="Times New Roman" w:hAnsi="Times New Roman"/>
          <w:sz w:val="24"/>
          <w:szCs w:val="24"/>
        </w:rPr>
        <w:t xml:space="preserve"> Г.Т., </w:t>
      </w:r>
      <w:proofErr w:type="spellStart"/>
      <w:r w:rsidRPr="006B6C72">
        <w:rPr>
          <w:rFonts w:ascii="Times New Roman" w:hAnsi="Times New Roman"/>
          <w:sz w:val="24"/>
          <w:szCs w:val="24"/>
        </w:rPr>
        <w:t>Койранская</w:t>
      </w:r>
      <w:proofErr w:type="spellEnd"/>
      <w:r w:rsidRPr="006B6C72">
        <w:rPr>
          <w:rFonts w:ascii="Times New Roman" w:hAnsi="Times New Roman"/>
          <w:sz w:val="24"/>
          <w:szCs w:val="24"/>
        </w:rPr>
        <w:t xml:space="preserve"> Е.А., Соколова Н.И., </w:t>
      </w:r>
      <w:proofErr w:type="spellStart"/>
      <w:r w:rsidRPr="006B6C72">
        <w:rPr>
          <w:rFonts w:ascii="Times New Roman" w:hAnsi="Times New Roman"/>
          <w:sz w:val="24"/>
          <w:szCs w:val="24"/>
        </w:rPr>
        <w:t>Лаврик</w:t>
      </w:r>
      <w:proofErr w:type="spellEnd"/>
      <w:r w:rsidRPr="006B6C72">
        <w:rPr>
          <w:rFonts w:ascii="Times New Roman" w:hAnsi="Times New Roman"/>
          <w:sz w:val="24"/>
          <w:szCs w:val="24"/>
        </w:rPr>
        <w:t xml:space="preserve"> Г.В. </w:t>
      </w:r>
      <w:proofErr w:type="spellStart"/>
      <w:r w:rsidRPr="006B6C72">
        <w:rPr>
          <w:rFonts w:ascii="Times New Roman" w:hAnsi="Times New Roman"/>
          <w:sz w:val="24"/>
          <w:szCs w:val="24"/>
        </w:rPr>
        <w:t>Planet</w:t>
      </w:r>
      <w:proofErr w:type="spellEnd"/>
      <w:r w:rsidRPr="006B6C72">
        <w:rPr>
          <w:rFonts w:ascii="Times New Roman" w:hAnsi="Times New Roman"/>
          <w:sz w:val="24"/>
          <w:szCs w:val="24"/>
        </w:rPr>
        <w:t xml:space="preserve"> </w:t>
      </w:r>
      <w:proofErr w:type="spellStart"/>
      <w:r w:rsidRPr="006B6C72">
        <w:rPr>
          <w:rFonts w:ascii="Times New Roman" w:hAnsi="Times New Roman"/>
          <w:sz w:val="24"/>
          <w:szCs w:val="24"/>
        </w:rPr>
        <w:t>of</w:t>
      </w:r>
      <w:proofErr w:type="spellEnd"/>
      <w:r w:rsidRPr="006B6C72">
        <w:rPr>
          <w:rFonts w:ascii="Times New Roman" w:hAnsi="Times New Roman"/>
          <w:sz w:val="24"/>
          <w:szCs w:val="24"/>
        </w:rPr>
        <w:t xml:space="preserve"> </w:t>
      </w:r>
      <w:proofErr w:type="spellStart"/>
      <w:r w:rsidRPr="006B6C72">
        <w:rPr>
          <w:rFonts w:ascii="Times New Roman" w:hAnsi="Times New Roman"/>
          <w:sz w:val="24"/>
          <w:szCs w:val="24"/>
        </w:rPr>
        <w:t>English</w:t>
      </w:r>
      <w:proofErr w:type="spellEnd"/>
      <w:r w:rsidRPr="006B6C72">
        <w:rPr>
          <w:rFonts w:ascii="Times New Roman" w:hAnsi="Times New Roman"/>
          <w:sz w:val="24"/>
          <w:szCs w:val="24"/>
        </w:rPr>
        <w:t>:</w:t>
      </w:r>
    </w:p>
    <w:p w:rsidR="00454664" w:rsidRPr="006B6C72" w:rsidRDefault="00454664" w:rsidP="00454664">
      <w:pPr>
        <w:spacing w:after="0"/>
        <w:contextualSpacing/>
        <w:jc w:val="both"/>
        <w:rPr>
          <w:rFonts w:ascii="Times New Roman" w:hAnsi="Times New Roman"/>
          <w:sz w:val="24"/>
          <w:szCs w:val="24"/>
        </w:rPr>
      </w:pPr>
      <w:r w:rsidRPr="006B6C72">
        <w:rPr>
          <w:rFonts w:ascii="Times New Roman" w:hAnsi="Times New Roman"/>
          <w:sz w:val="24"/>
          <w:szCs w:val="24"/>
        </w:rPr>
        <w:t>электронный учебно-методический комплекс английского языка для учреждений СПО. – М., 2021. – 256с. – ISBN: 978-5-4468-9407-9. - Текст: непосредственный.</w:t>
      </w:r>
    </w:p>
    <w:p w:rsidR="00454664" w:rsidRPr="006B6C72" w:rsidRDefault="00454664" w:rsidP="00454664">
      <w:pPr>
        <w:spacing w:after="0"/>
        <w:ind w:firstLine="709"/>
        <w:contextualSpacing/>
        <w:jc w:val="both"/>
        <w:rPr>
          <w:rFonts w:ascii="Times New Roman" w:hAnsi="Times New Roman"/>
          <w:sz w:val="24"/>
          <w:szCs w:val="24"/>
        </w:rPr>
      </w:pPr>
      <w:r w:rsidRPr="006B6C72">
        <w:rPr>
          <w:rFonts w:ascii="Times New Roman" w:hAnsi="Times New Roman"/>
          <w:sz w:val="24"/>
          <w:szCs w:val="24"/>
        </w:rPr>
        <w:t xml:space="preserve">3. </w:t>
      </w:r>
      <w:proofErr w:type="spellStart"/>
      <w:r w:rsidRPr="006B6C72">
        <w:rPr>
          <w:rFonts w:ascii="Times New Roman" w:hAnsi="Times New Roman"/>
          <w:sz w:val="24"/>
          <w:szCs w:val="24"/>
        </w:rPr>
        <w:t>БиболетоваМ.З</w:t>
      </w:r>
      <w:proofErr w:type="spellEnd"/>
      <w:r w:rsidRPr="006B6C72">
        <w:rPr>
          <w:rFonts w:ascii="Times New Roman" w:hAnsi="Times New Roman"/>
          <w:sz w:val="24"/>
          <w:szCs w:val="24"/>
        </w:rPr>
        <w:t xml:space="preserve">. Английский с удовольствием. 10 класс. Учебник. ФГОС ФП / </w:t>
      </w:r>
      <w:proofErr w:type="spellStart"/>
      <w:r w:rsidRPr="006B6C72">
        <w:rPr>
          <w:rFonts w:ascii="Times New Roman" w:hAnsi="Times New Roman"/>
          <w:sz w:val="24"/>
          <w:szCs w:val="24"/>
        </w:rPr>
        <w:t>М.З.Биболетова</w:t>
      </w:r>
      <w:proofErr w:type="spellEnd"/>
      <w:r w:rsidRPr="006B6C72">
        <w:rPr>
          <w:rFonts w:ascii="Times New Roman" w:hAnsi="Times New Roman"/>
          <w:sz w:val="24"/>
          <w:szCs w:val="24"/>
        </w:rPr>
        <w:t xml:space="preserve">, Е.Е. </w:t>
      </w:r>
      <w:proofErr w:type="spellStart"/>
      <w:r w:rsidRPr="006B6C72">
        <w:rPr>
          <w:rFonts w:ascii="Times New Roman" w:hAnsi="Times New Roman"/>
          <w:sz w:val="24"/>
          <w:szCs w:val="24"/>
        </w:rPr>
        <w:t>Бабушис</w:t>
      </w:r>
      <w:proofErr w:type="spellEnd"/>
      <w:r w:rsidRPr="006B6C72">
        <w:rPr>
          <w:rFonts w:ascii="Times New Roman" w:hAnsi="Times New Roman"/>
          <w:sz w:val="24"/>
          <w:szCs w:val="24"/>
        </w:rPr>
        <w:t xml:space="preserve">, Н.Д. </w:t>
      </w:r>
      <w:proofErr w:type="spellStart"/>
      <w:r w:rsidRPr="006B6C72">
        <w:rPr>
          <w:rFonts w:ascii="Times New Roman" w:hAnsi="Times New Roman"/>
          <w:sz w:val="24"/>
          <w:szCs w:val="24"/>
        </w:rPr>
        <w:t>Снежко</w:t>
      </w:r>
      <w:proofErr w:type="spellEnd"/>
      <w:r w:rsidRPr="006B6C72">
        <w:rPr>
          <w:rFonts w:ascii="Times New Roman" w:hAnsi="Times New Roman"/>
          <w:sz w:val="24"/>
          <w:szCs w:val="24"/>
        </w:rPr>
        <w:t>. – Москва: Просвещение, 2020. – 216 с. – ISBN: 978-5-358-20853-7. – Текст: непосредственный. .</w:t>
      </w:r>
    </w:p>
    <w:p w:rsidR="00454664" w:rsidRPr="00EC52F0" w:rsidRDefault="00454664" w:rsidP="00454664">
      <w:pPr>
        <w:spacing w:after="0"/>
        <w:ind w:firstLine="709"/>
        <w:contextualSpacing/>
        <w:jc w:val="both"/>
        <w:rPr>
          <w:rFonts w:ascii="Times New Roman" w:hAnsi="Times New Roman"/>
          <w:b/>
          <w:sz w:val="28"/>
          <w:szCs w:val="28"/>
          <w:lang w:val="en-US"/>
        </w:rPr>
      </w:pPr>
      <w:proofErr w:type="gramStart"/>
      <w:r w:rsidRPr="00E52AA1">
        <w:rPr>
          <w:rFonts w:ascii="Times New Roman" w:hAnsi="Times New Roman"/>
          <w:sz w:val="24"/>
          <w:szCs w:val="24"/>
          <w:lang w:val="en-US"/>
        </w:rPr>
        <w:t>4</w:t>
      </w:r>
      <w:r w:rsidRPr="006B6C72">
        <w:rPr>
          <w:rFonts w:ascii="Times New Roman" w:hAnsi="Times New Roman"/>
          <w:sz w:val="24"/>
          <w:szCs w:val="24"/>
          <w:lang w:val="en-US"/>
        </w:rPr>
        <w:t>.Joathan</w:t>
      </w:r>
      <w:proofErr w:type="gramEnd"/>
      <w:r w:rsidRPr="006B6C72">
        <w:rPr>
          <w:rFonts w:ascii="Times New Roman" w:hAnsi="Times New Roman"/>
          <w:sz w:val="24"/>
          <w:szCs w:val="24"/>
          <w:lang w:val="en-US"/>
        </w:rPr>
        <w:t xml:space="preserve"> Marks. English Pronunciation in Use - elementary. </w:t>
      </w:r>
      <w:proofErr w:type="gramStart"/>
      <w:r w:rsidRPr="006B6C72">
        <w:rPr>
          <w:rFonts w:ascii="Times New Roman" w:hAnsi="Times New Roman"/>
          <w:sz w:val="24"/>
          <w:szCs w:val="24"/>
          <w:lang w:val="en-US"/>
        </w:rPr>
        <w:t>Cambridge University Press/ J. Marks.</w:t>
      </w:r>
      <w:proofErr w:type="gramEnd"/>
      <w:r w:rsidRPr="006B6C72">
        <w:rPr>
          <w:rFonts w:ascii="Times New Roman" w:hAnsi="Times New Roman"/>
          <w:sz w:val="24"/>
          <w:szCs w:val="24"/>
          <w:lang w:val="en-US"/>
        </w:rPr>
        <w:t xml:space="preserve"> – </w:t>
      </w:r>
      <w:proofErr w:type="gramStart"/>
      <w:r w:rsidRPr="006B6C72">
        <w:rPr>
          <w:rFonts w:ascii="Times New Roman" w:hAnsi="Times New Roman"/>
          <w:sz w:val="24"/>
          <w:szCs w:val="24"/>
          <w:lang w:val="en-US"/>
        </w:rPr>
        <w:t>Cambridge :</w:t>
      </w:r>
      <w:proofErr w:type="gramEnd"/>
      <w:r w:rsidRPr="006B6C72">
        <w:rPr>
          <w:rFonts w:ascii="Times New Roman" w:hAnsi="Times New Roman"/>
          <w:sz w:val="24"/>
          <w:szCs w:val="24"/>
          <w:lang w:val="en-US"/>
        </w:rPr>
        <w:t xml:space="preserve"> </w:t>
      </w:r>
      <w:r w:rsidR="001A36B2">
        <w:rPr>
          <w:rFonts w:ascii="Times New Roman" w:hAnsi="Times New Roman"/>
          <w:sz w:val="24"/>
          <w:szCs w:val="24"/>
          <w:lang w:val="en-US"/>
        </w:rPr>
        <w:t>Cambridge University Press, 201</w:t>
      </w:r>
      <w:r w:rsidR="001A36B2" w:rsidRPr="00444296">
        <w:rPr>
          <w:rFonts w:ascii="Times New Roman" w:hAnsi="Times New Roman"/>
          <w:sz w:val="24"/>
          <w:szCs w:val="24"/>
          <w:lang w:val="en-US"/>
        </w:rPr>
        <w:t>9</w:t>
      </w:r>
      <w:r w:rsidRPr="006B6C72">
        <w:rPr>
          <w:rFonts w:ascii="Times New Roman" w:hAnsi="Times New Roman"/>
          <w:sz w:val="24"/>
          <w:szCs w:val="24"/>
          <w:lang w:val="en-US"/>
        </w:rPr>
        <w:t xml:space="preserve">. – 168 p. ISBN: 9781108403528. </w:t>
      </w:r>
      <w:proofErr w:type="gramStart"/>
      <w:r w:rsidRPr="006B6C72">
        <w:rPr>
          <w:rFonts w:ascii="Times New Roman" w:hAnsi="Times New Roman"/>
          <w:sz w:val="24"/>
          <w:szCs w:val="24"/>
          <w:lang w:val="en-US"/>
        </w:rPr>
        <w:t xml:space="preserve">– </w:t>
      </w:r>
      <w:r w:rsidRPr="006B6C72">
        <w:rPr>
          <w:rFonts w:ascii="Times New Roman" w:hAnsi="Times New Roman"/>
          <w:sz w:val="24"/>
          <w:szCs w:val="24"/>
        </w:rPr>
        <w:t>Текст</w:t>
      </w:r>
      <w:r w:rsidRPr="006B6C72">
        <w:rPr>
          <w:rFonts w:ascii="Times New Roman" w:hAnsi="Times New Roman"/>
          <w:sz w:val="24"/>
          <w:szCs w:val="24"/>
          <w:lang w:val="en-US"/>
        </w:rPr>
        <w:t xml:space="preserve">: </w:t>
      </w:r>
      <w:r w:rsidRPr="006B6C72">
        <w:rPr>
          <w:rFonts w:ascii="Times New Roman" w:hAnsi="Times New Roman"/>
          <w:sz w:val="24"/>
          <w:szCs w:val="24"/>
        </w:rPr>
        <w:t>непосредственный</w:t>
      </w:r>
      <w:r w:rsidRPr="00EC52F0">
        <w:rPr>
          <w:rFonts w:ascii="Times New Roman" w:hAnsi="Times New Roman"/>
          <w:sz w:val="28"/>
          <w:szCs w:val="28"/>
          <w:lang w:val="en-US"/>
        </w:rPr>
        <w:t>.</w:t>
      </w:r>
      <w:proofErr w:type="gramEnd"/>
    </w:p>
    <w:p w:rsidR="00454664" w:rsidRPr="006B6C72" w:rsidRDefault="00454664" w:rsidP="00454664">
      <w:pPr>
        <w:spacing w:after="0"/>
        <w:ind w:firstLine="709"/>
        <w:contextualSpacing/>
        <w:rPr>
          <w:rFonts w:ascii="Times New Roman" w:hAnsi="Times New Roman"/>
          <w:b/>
          <w:sz w:val="24"/>
          <w:szCs w:val="24"/>
        </w:rPr>
      </w:pPr>
      <w:r w:rsidRPr="006B6C72">
        <w:rPr>
          <w:rFonts w:ascii="Times New Roman" w:hAnsi="Times New Roman"/>
          <w:b/>
          <w:sz w:val="24"/>
          <w:szCs w:val="24"/>
        </w:rPr>
        <w:t>3.2.2. Электронные издания</w:t>
      </w:r>
    </w:p>
    <w:p w:rsidR="00454664" w:rsidRPr="006B6C72" w:rsidRDefault="00454664" w:rsidP="00454664">
      <w:pPr>
        <w:keepNext/>
        <w:suppressAutoHyphens/>
        <w:spacing w:after="0" w:line="240" w:lineRule="auto"/>
        <w:ind w:firstLine="709"/>
        <w:jc w:val="both"/>
        <w:outlineLvl w:val="0"/>
        <w:rPr>
          <w:rFonts w:ascii="Times New Roman" w:hAnsi="Times New Roman"/>
          <w:color w:val="000000"/>
          <w:sz w:val="24"/>
          <w:szCs w:val="24"/>
          <w:shd w:val="clear" w:color="auto" w:fill="FFFFFF"/>
        </w:rPr>
      </w:pPr>
      <w:r w:rsidRPr="006B6C72">
        <w:rPr>
          <w:rFonts w:ascii="Times New Roman" w:hAnsi="Times New Roman"/>
          <w:color w:val="000000"/>
          <w:sz w:val="24"/>
          <w:szCs w:val="24"/>
          <w:shd w:val="clear" w:color="auto" w:fill="FFFFFF"/>
        </w:rPr>
        <w:lastRenderedPageBreak/>
        <w:t xml:space="preserve">1. </w:t>
      </w:r>
      <w:proofErr w:type="spellStart"/>
      <w:r w:rsidRPr="006B6C72">
        <w:rPr>
          <w:rFonts w:ascii="Times New Roman" w:hAnsi="Times New Roman"/>
          <w:color w:val="000000"/>
          <w:sz w:val="24"/>
          <w:szCs w:val="24"/>
          <w:shd w:val="clear" w:color="auto" w:fill="FFFFFF"/>
        </w:rPr>
        <w:t>Латина</w:t>
      </w:r>
      <w:proofErr w:type="spellEnd"/>
      <w:r w:rsidRPr="006B6C72">
        <w:rPr>
          <w:rFonts w:ascii="Times New Roman" w:hAnsi="Times New Roman"/>
          <w:color w:val="000000"/>
          <w:sz w:val="24"/>
          <w:szCs w:val="24"/>
          <w:shd w:val="clear" w:color="auto" w:fill="FFFFFF"/>
        </w:rPr>
        <w:t>, С. В.  Английский язык для строителей (B1–B2)</w:t>
      </w:r>
      <w:proofErr w:type="gramStart"/>
      <w:r w:rsidRPr="006B6C72">
        <w:rPr>
          <w:rFonts w:ascii="Times New Roman" w:hAnsi="Times New Roman"/>
          <w:color w:val="000000"/>
          <w:sz w:val="24"/>
          <w:szCs w:val="24"/>
          <w:shd w:val="clear" w:color="auto" w:fill="FFFFFF"/>
        </w:rPr>
        <w:t xml:space="preserve"> :</w:t>
      </w:r>
      <w:proofErr w:type="gramEnd"/>
      <w:r w:rsidRPr="006B6C72">
        <w:rPr>
          <w:rFonts w:ascii="Times New Roman" w:hAnsi="Times New Roman"/>
          <w:color w:val="000000"/>
          <w:sz w:val="24"/>
          <w:szCs w:val="24"/>
          <w:shd w:val="clear" w:color="auto" w:fill="FFFFFF"/>
        </w:rPr>
        <w:t xml:space="preserve"> учебник и практикум для среднего профессионального образования / С. В. </w:t>
      </w:r>
      <w:proofErr w:type="spellStart"/>
      <w:r w:rsidRPr="006B6C72">
        <w:rPr>
          <w:rFonts w:ascii="Times New Roman" w:hAnsi="Times New Roman"/>
          <w:color w:val="000000"/>
          <w:sz w:val="24"/>
          <w:szCs w:val="24"/>
          <w:shd w:val="clear" w:color="auto" w:fill="FFFFFF"/>
        </w:rPr>
        <w:t>Латина</w:t>
      </w:r>
      <w:proofErr w:type="spellEnd"/>
      <w:r w:rsidRPr="006B6C72">
        <w:rPr>
          <w:rFonts w:ascii="Times New Roman" w:hAnsi="Times New Roman"/>
          <w:color w:val="000000"/>
          <w:sz w:val="24"/>
          <w:szCs w:val="24"/>
          <w:shd w:val="clear" w:color="auto" w:fill="FFFFFF"/>
        </w:rPr>
        <w:t xml:space="preserve">. — 3-е изд., </w:t>
      </w:r>
      <w:proofErr w:type="spellStart"/>
      <w:r w:rsidRPr="006B6C72">
        <w:rPr>
          <w:rFonts w:ascii="Times New Roman" w:hAnsi="Times New Roman"/>
          <w:color w:val="000000"/>
          <w:sz w:val="24"/>
          <w:szCs w:val="24"/>
          <w:shd w:val="clear" w:color="auto" w:fill="FFFFFF"/>
        </w:rPr>
        <w:t>испр</w:t>
      </w:r>
      <w:proofErr w:type="spellEnd"/>
      <w:r w:rsidRPr="006B6C72">
        <w:rPr>
          <w:rFonts w:ascii="Times New Roman" w:hAnsi="Times New Roman"/>
          <w:color w:val="000000"/>
          <w:sz w:val="24"/>
          <w:szCs w:val="24"/>
          <w:shd w:val="clear" w:color="auto" w:fill="FFFFFF"/>
        </w:rPr>
        <w:t xml:space="preserve">. и доп. — Москва : Издательство </w:t>
      </w:r>
      <w:proofErr w:type="spellStart"/>
      <w:r w:rsidRPr="006B6C72">
        <w:rPr>
          <w:rFonts w:ascii="Times New Roman" w:hAnsi="Times New Roman"/>
          <w:color w:val="000000"/>
          <w:sz w:val="24"/>
          <w:szCs w:val="24"/>
          <w:shd w:val="clear" w:color="auto" w:fill="FFFFFF"/>
        </w:rPr>
        <w:t>Юрайт</w:t>
      </w:r>
      <w:proofErr w:type="spellEnd"/>
      <w:r w:rsidRPr="006B6C72">
        <w:rPr>
          <w:rFonts w:ascii="Times New Roman" w:hAnsi="Times New Roman"/>
          <w:color w:val="000000"/>
          <w:sz w:val="24"/>
          <w:szCs w:val="24"/>
          <w:shd w:val="clear" w:color="auto" w:fill="FFFFFF"/>
        </w:rPr>
        <w:t>, 2022. — 174 с. — (Профессиональное образование). — ISBN 978-5-534-15174-9. — Текст</w:t>
      </w:r>
      <w:proofErr w:type="gramStart"/>
      <w:r w:rsidRPr="006B6C72">
        <w:rPr>
          <w:rFonts w:ascii="Times New Roman" w:hAnsi="Times New Roman"/>
          <w:color w:val="000000"/>
          <w:sz w:val="24"/>
          <w:szCs w:val="24"/>
          <w:shd w:val="clear" w:color="auto" w:fill="FFFFFF"/>
        </w:rPr>
        <w:t xml:space="preserve"> :</w:t>
      </w:r>
      <w:proofErr w:type="gramEnd"/>
      <w:r w:rsidRPr="006B6C72">
        <w:rPr>
          <w:rFonts w:ascii="Times New Roman" w:hAnsi="Times New Roman"/>
          <w:color w:val="000000"/>
          <w:sz w:val="24"/>
          <w:szCs w:val="24"/>
          <w:shd w:val="clear" w:color="auto" w:fill="FFFFFF"/>
        </w:rPr>
        <w:t xml:space="preserve"> электронный // Образовательная платформа </w:t>
      </w:r>
      <w:proofErr w:type="spellStart"/>
      <w:r w:rsidRPr="006B6C72">
        <w:rPr>
          <w:rFonts w:ascii="Times New Roman" w:hAnsi="Times New Roman"/>
          <w:color w:val="000000"/>
          <w:sz w:val="24"/>
          <w:szCs w:val="24"/>
          <w:shd w:val="clear" w:color="auto" w:fill="FFFFFF"/>
        </w:rPr>
        <w:t>Юрайт</w:t>
      </w:r>
      <w:proofErr w:type="spellEnd"/>
      <w:r w:rsidRPr="006B6C72">
        <w:rPr>
          <w:rFonts w:ascii="Times New Roman" w:hAnsi="Times New Roman"/>
          <w:color w:val="000000"/>
          <w:sz w:val="24"/>
          <w:szCs w:val="24"/>
          <w:shd w:val="clear" w:color="auto" w:fill="FFFFFF"/>
        </w:rPr>
        <w:t xml:space="preserve"> [сайт]. — URL: https://urait.ru/bcode/491038 (дата обращения: 20.02.2022).</w:t>
      </w:r>
    </w:p>
    <w:p w:rsidR="00454664" w:rsidRPr="006B6C72" w:rsidRDefault="00454664" w:rsidP="00454664">
      <w:pPr>
        <w:keepNext/>
        <w:suppressAutoHyphens/>
        <w:spacing w:after="0" w:line="240" w:lineRule="auto"/>
        <w:ind w:firstLine="709"/>
        <w:jc w:val="both"/>
        <w:outlineLvl w:val="0"/>
        <w:rPr>
          <w:rFonts w:ascii="Times New Roman" w:hAnsi="Times New Roman"/>
          <w:color w:val="000000"/>
          <w:sz w:val="24"/>
          <w:szCs w:val="24"/>
          <w:shd w:val="clear" w:color="auto" w:fill="FFFFFF"/>
        </w:rPr>
      </w:pPr>
      <w:r w:rsidRPr="006B6C72">
        <w:rPr>
          <w:rFonts w:ascii="Times New Roman" w:hAnsi="Times New Roman"/>
          <w:color w:val="000000"/>
          <w:sz w:val="24"/>
          <w:szCs w:val="24"/>
          <w:shd w:val="clear" w:color="auto" w:fill="FFFFFF"/>
        </w:rPr>
        <w:t xml:space="preserve">2.Английский язык для академических целей. </w:t>
      </w:r>
      <w:proofErr w:type="spellStart"/>
      <w:r w:rsidRPr="006B6C72">
        <w:rPr>
          <w:rFonts w:ascii="Times New Roman" w:hAnsi="Times New Roman"/>
          <w:color w:val="000000"/>
          <w:sz w:val="24"/>
          <w:szCs w:val="24"/>
          <w:shd w:val="clear" w:color="auto" w:fill="FFFFFF"/>
        </w:rPr>
        <w:t>English</w:t>
      </w:r>
      <w:proofErr w:type="spellEnd"/>
      <w:r w:rsidRPr="006B6C72">
        <w:rPr>
          <w:rFonts w:ascii="Times New Roman" w:hAnsi="Times New Roman"/>
          <w:color w:val="000000"/>
          <w:sz w:val="24"/>
          <w:szCs w:val="24"/>
          <w:shd w:val="clear" w:color="auto" w:fill="FFFFFF"/>
        </w:rPr>
        <w:t xml:space="preserve"> </w:t>
      </w:r>
      <w:proofErr w:type="spellStart"/>
      <w:r w:rsidRPr="006B6C72">
        <w:rPr>
          <w:rFonts w:ascii="Times New Roman" w:hAnsi="Times New Roman"/>
          <w:color w:val="000000"/>
          <w:sz w:val="24"/>
          <w:szCs w:val="24"/>
          <w:shd w:val="clear" w:color="auto" w:fill="FFFFFF"/>
        </w:rPr>
        <w:t>forAcademicPurposes</w:t>
      </w:r>
      <w:proofErr w:type="spellEnd"/>
      <w:proofErr w:type="gramStart"/>
      <w:r w:rsidRPr="006B6C72">
        <w:rPr>
          <w:rFonts w:ascii="Times New Roman" w:hAnsi="Times New Roman"/>
          <w:color w:val="000000"/>
          <w:sz w:val="24"/>
          <w:szCs w:val="24"/>
          <w:shd w:val="clear" w:color="auto" w:fill="FFFFFF"/>
        </w:rPr>
        <w:t> :</w:t>
      </w:r>
      <w:proofErr w:type="gramEnd"/>
      <w:r w:rsidRPr="006B6C72">
        <w:rPr>
          <w:rFonts w:ascii="Times New Roman" w:hAnsi="Times New Roman"/>
          <w:color w:val="000000"/>
          <w:sz w:val="24"/>
          <w:szCs w:val="24"/>
          <w:shd w:val="clear" w:color="auto" w:fill="FFFFFF"/>
        </w:rPr>
        <w:t xml:space="preserve"> учебное пособие для вузов / Т. А. Барановская, А. В. Захарова, Т. Б. Поспелова, Ю. А. Суворова ; под редакцией Т. А. Барановской. — 2-е изд., </w:t>
      </w:r>
      <w:proofErr w:type="spellStart"/>
      <w:r w:rsidRPr="006B6C72">
        <w:rPr>
          <w:rFonts w:ascii="Times New Roman" w:hAnsi="Times New Roman"/>
          <w:color w:val="000000"/>
          <w:sz w:val="24"/>
          <w:szCs w:val="24"/>
          <w:shd w:val="clear" w:color="auto" w:fill="FFFFFF"/>
        </w:rPr>
        <w:t>перераб</w:t>
      </w:r>
      <w:proofErr w:type="spellEnd"/>
      <w:r w:rsidRPr="006B6C72">
        <w:rPr>
          <w:rFonts w:ascii="Times New Roman" w:hAnsi="Times New Roman"/>
          <w:color w:val="000000"/>
          <w:sz w:val="24"/>
          <w:szCs w:val="24"/>
          <w:shd w:val="clear" w:color="auto" w:fill="FFFFFF"/>
        </w:rPr>
        <w:t xml:space="preserve">. и доп. — Москва : Издательство </w:t>
      </w:r>
      <w:proofErr w:type="spellStart"/>
      <w:r w:rsidRPr="006B6C72">
        <w:rPr>
          <w:rFonts w:ascii="Times New Roman" w:hAnsi="Times New Roman"/>
          <w:color w:val="000000"/>
          <w:sz w:val="24"/>
          <w:szCs w:val="24"/>
          <w:shd w:val="clear" w:color="auto" w:fill="FFFFFF"/>
        </w:rPr>
        <w:t>Юрайт</w:t>
      </w:r>
      <w:proofErr w:type="spellEnd"/>
      <w:r w:rsidRPr="006B6C72">
        <w:rPr>
          <w:rFonts w:ascii="Times New Roman" w:hAnsi="Times New Roman"/>
          <w:color w:val="000000"/>
          <w:sz w:val="24"/>
          <w:szCs w:val="24"/>
          <w:shd w:val="clear" w:color="auto" w:fill="FFFFFF"/>
        </w:rPr>
        <w:t>, 2022. — 220 с. — (Высшее образование). — ISBN 978-5-534-13839-9. — Текст</w:t>
      </w:r>
      <w:proofErr w:type="gramStart"/>
      <w:r w:rsidRPr="006B6C72">
        <w:rPr>
          <w:rFonts w:ascii="Times New Roman" w:hAnsi="Times New Roman"/>
          <w:color w:val="000000"/>
          <w:sz w:val="24"/>
          <w:szCs w:val="24"/>
          <w:shd w:val="clear" w:color="auto" w:fill="FFFFFF"/>
        </w:rPr>
        <w:t xml:space="preserve"> :</w:t>
      </w:r>
      <w:proofErr w:type="gramEnd"/>
      <w:r w:rsidRPr="006B6C72">
        <w:rPr>
          <w:rFonts w:ascii="Times New Roman" w:hAnsi="Times New Roman"/>
          <w:color w:val="000000"/>
          <w:sz w:val="24"/>
          <w:szCs w:val="24"/>
          <w:shd w:val="clear" w:color="auto" w:fill="FFFFFF"/>
        </w:rPr>
        <w:t xml:space="preserve"> электронный // Образовательная платформа </w:t>
      </w:r>
      <w:proofErr w:type="spellStart"/>
      <w:r w:rsidRPr="006B6C72">
        <w:rPr>
          <w:rFonts w:ascii="Times New Roman" w:hAnsi="Times New Roman"/>
          <w:color w:val="000000"/>
          <w:sz w:val="24"/>
          <w:szCs w:val="24"/>
          <w:shd w:val="clear" w:color="auto" w:fill="FFFFFF"/>
        </w:rPr>
        <w:t>Юрайт</w:t>
      </w:r>
      <w:proofErr w:type="spellEnd"/>
      <w:r w:rsidRPr="006B6C72">
        <w:rPr>
          <w:rFonts w:ascii="Times New Roman" w:hAnsi="Times New Roman"/>
          <w:color w:val="000000"/>
          <w:sz w:val="24"/>
          <w:szCs w:val="24"/>
          <w:shd w:val="clear" w:color="auto" w:fill="FFFFFF"/>
        </w:rPr>
        <w:t xml:space="preserve"> [сайт]. — URL: </w:t>
      </w:r>
      <w:hyperlink r:id="rId9" w:tgtFrame="_blank" w:history="1">
        <w:r w:rsidRPr="006B6C72">
          <w:rPr>
            <w:rStyle w:val="a3"/>
            <w:rFonts w:ascii="Times New Roman" w:hAnsi="Times New Roman"/>
            <w:color w:val="486C97"/>
            <w:sz w:val="24"/>
            <w:szCs w:val="24"/>
            <w:shd w:val="clear" w:color="auto" w:fill="FFFFFF"/>
          </w:rPr>
          <w:t>https://urait.ru/bcode/489787</w:t>
        </w:r>
      </w:hyperlink>
      <w:r w:rsidRPr="006B6C72">
        <w:rPr>
          <w:rFonts w:ascii="Times New Roman" w:hAnsi="Times New Roman"/>
          <w:color w:val="000000"/>
          <w:sz w:val="24"/>
          <w:szCs w:val="24"/>
          <w:shd w:val="clear" w:color="auto" w:fill="FFFFFF"/>
        </w:rPr>
        <w:t> (дата обращения: 19.02.2022).</w:t>
      </w:r>
    </w:p>
    <w:p w:rsidR="00454664" w:rsidRPr="006B6C72" w:rsidRDefault="00454664" w:rsidP="00454664">
      <w:pPr>
        <w:keepNext/>
        <w:suppressAutoHyphens/>
        <w:spacing w:after="0" w:line="240" w:lineRule="auto"/>
        <w:ind w:firstLine="709"/>
        <w:jc w:val="both"/>
        <w:outlineLvl w:val="0"/>
        <w:rPr>
          <w:rFonts w:ascii="Times New Roman" w:hAnsi="Times New Roman"/>
          <w:color w:val="000000"/>
          <w:sz w:val="24"/>
          <w:szCs w:val="24"/>
          <w:shd w:val="clear" w:color="auto" w:fill="FFFFFF"/>
        </w:rPr>
      </w:pPr>
      <w:r w:rsidRPr="006B6C72">
        <w:rPr>
          <w:rFonts w:ascii="Times New Roman" w:hAnsi="Times New Roman"/>
          <w:color w:val="000000"/>
          <w:sz w:val="24"/>
          <w:szCs w:val="24"/>
          <w:shd w:val="clear" w:color="auto" w:fill="FFFFFF"/>
        </w:rPr>
        <w:t>3.Английский язык для изучающих биотехнологии и общественное питание (A2-B2)</w:t>
      </w:r>
      <w:proofErr w:type="gramStart"/>
      <w:r w:rsidRPr="006B6C72">
        <w:rPr>
          <w:rFonts w:ascii="Times New Roman" w:hAnsi="Times New Roman"/>
          <w:color w:val="000000"/>
          <w:sz w:val="24"/>
          <w:szCs w:val="24"/>
          <w:shd w:val="clear" w:color="auto" w:fill="FFFFFF"/>
        </w:rPr>
        <w:t xml:space="preserve"> :</w:t>
      </w:r>
      <w:proofErr w:type="gramEnd"/>
      <w:r w:rsidRPr="006B6C72">
        <w:rPr>
          <w:rFonts w:ascii="Times New Roman" w:hAnsi="Times New Roman"/>
          <w:color w:val="000000"/>
          <w:sz w:val="24"/>
          <w:szCs w:val="24"/>
          <w:shd w:val="clear" w:color="auto" w:fill="FFFFFF"/>
        </w:rPr>
        <w:t xml:space="preserve"> учебное пособие для среднего профессионального образования / Л. В. Антипова [и др.] ; под редакцией Л. В. Антиповой. — 2-е изд., </w:t>
      </w:r>
      <w:proofErr w:type="spellStart"/>
      <w:r w:rsidRPr="006B6C72">
        <w:rPr>
          <w:rFonts w:ascii="Times New Roman" w:hAnsi="Times New Roman"/>
          <w:color w:val="000000"/>
          <w:sz w:val="24"/>
          <w:szCs w:val="24"/>
          <w:shd w:val="clear" w:color="auto" w:fill="FFFFFF"/>
        </w:rPr>
        <w:t>перераб</w:t>
      </w:r>
      <w:proofErr w:type="spellEnd"/>
      <w:r w:rsidRPr="006B6C72">
        <w:rPr>
          <w:rFonts w:ascii="Times New Roman" w:hAnsi="Times New Roman"/>
          <w:color w:val="000000"/>
          <w:sz w:val="24"/>
          <w:szCs w:val="24"/>
          <w:shd w:val="clear" w:color="auto" w:fill="FFFFFF"/>
        </w:rPr>
        <w:t xml:space="preserve">. и доп. — Москва : Издательство </w:t>
      </w:r>
      <w:proofErr w:type="spellStart"/>
      <w:r w:rsidRPr="006B6C72">
        <w:rPr>
          <w:rFonts w:ascii="Times New Roman" w:hAnsi="Times New Roman"/>
          <w:color w:val="000000"/>
          <w:sz w:val="24"/>
          <w:szCs w:val="24"/>
          <w:shd w:val="clear" w:color="auto" w:fill="FFFFFF"/>
        </w:rPr>
        <w:t>Юрайт</w:t>
      </w:r>
      <w:proofErr w:type="spellEnd"/>
      <w:r w:rsidRPr="006B6C72">
        <w:rPr>
          <w:rFonts w:ascii="Times New Roman" w:hAnsi="Times New Roman"/>
          <w:color w:val="000000"/>
          <w:sz w:val="24"/>
          <w:szCs w:val="24"/>
          <w:shd w:val="clear" w:color="auto" w:fill="FFFFFF"/>
        </w:rPr>
        <w:t>, 2020. — 217 с. — (Профессиональное образование). — ISBN 978-5-534-12263-3. — Текст</w:t>
      </w:r>
      <w:proofErr w:type="gramStart"/>
      <w:r w:rsidRPr="006B6C72">
        <w:rPr>
          <w:rFonts w:ascii="Times New Roman" w:hAnsi="Times New Roman"/>
          <w:color w:val="000000"/>
          <w:sz w:val="24"/>
          <w:szCs w:val="24"/>
          <w:shd w:val="clear" w:color="auto" w:fill="FFFFFF"/>
        </w:rPr>
        <w:t xml:space="preserve"> :</w:t>
      </w:r>
      <w:proofErr w:type="gramEnd"/>
      <w:r w:rsidRPr="006B6C72">
        <w:rPr>
          <w:rFonts w:ascii="Times New Roman" w:hAnsi="Times New Roman"/>
          <w:color w:val="000000"/>
          <w:sz w:val="24"/>
          <w:szCs w:val="24"/>
          <w:shd w:val="clear" w:color="auto" w:fill="FFFFFF"/>
        </w:rPr>
        <w:t xml:space="preserve"> электронный // Образовательная платформа </w:t>
      </w:r>
      <w:proofErr w:type="spellStart"/>
      <w:r w:rsidRPr="006B6C72">
        <w:rPr>
          <w:rFonts w:ascii="Times New Roman" w:hAnsi="Times New Roman"/>
          <w:color w:val="000000"/>
          <w:sz w:val="24"/>
          <w:szCs w:val="24"/>
          <w:shd w:val="clear" w:color="auto" w:fill="FFFFFF"/>
        </w:rPr>
        <w:t>Юрайт</w:t>
      </w:r>
      <w:proofErr w:type="spellEnd"/>
      <w:r w:rsidRPr="006B6C72">
        <w:rPr>
          <w:rFonts w:ascii="Times New Roman" w:hAnsi="Times New Roman"/>
          <w:color w:val="000000"/>
          <w:sz w:val="24"/>
          <w:szCs w:val="24"/>
          <w:shd w:val="clear" w:color="auto" w:fill="FFFFFF"/>
        </w:rPr>
        <w:t xml:space="preserve"> [сайт]. — URL: https://urait.ru/bcode/455142 (дата обращения: 20.02.2022).</w:t>
      </w:r>
    </w:p>
    <w:p w:rsidR="00454664" w:rsidRPr="006B6C72" w:rsidRDefault="00454664" w:rsidP="00454664">
      <w:pPr>
        <w:keepNext/>
        <w:suppressAutoHyphens/>
        <w:spacing w:after="0" w:line="240" w:lineRule="auto"/>
        <w:ind w:firstLine="709"/>
        <w:jc w:val="both"/>
        <w:outlineLvl w:val="0"/>
        <w:rPr>
          <w:rFonts w:ascii="Times New Roman" w:hAnsi="Times New Roman"/>
          <w:i/>
          <w:kern w:val="32"/>
          <w:sz w:val="24"/>
          <w:szCs w:val="24"/>
        </w:rPr>
      </w:pPr>
      <w:r w:rsidRPr="006B6C72">
        <w:rPr>
          <w:rFonts w:ascii="Times New Roman" w:hAnsi="Times New Roman"/>
          <w:color w:val="000000"/>
          <w:sz w:val="24"/>
          <w:szCs w:val="24"/>
          <w:shd w:val="clear" w:color="auto" w:fill="FFFFFF"/>
        </w:rPr>
        <w:t xml:space="preserve">4.Чикилева, Л. С.  Английский язык в </w:t>
      </w:r>
      <w:proofErr w:type="spellStart"/>
      <w:proofErr w:type="gramStart"/>
      <w:r w:rsidRPr="006B6C72">
        <w:rPr>
          <w:rFonts w:ascii="Times New Roman" w:hAnsi="Times New Roman"/>
          <w:color w:val="000000"/>
          <w:sz w:val="24"/>
          <w:szCs w:val="24"/>
          <w:shd w:val="clear" w:color="auto" w:fill="FFFFFF"/>
        </w:rPr>
        <w:t>бизнес-информатике</w:t>
      </w:r>
      <w:proofErr w:type="spellEnd"/>
      <w:proofErr w:type="gramEnd"/>
      <w:r w:rsidRPr="006B6C72">
        <w:rPr>
          <w:rFonts w:ascii="Times New Roman" w:hAnsi="Times New Roman"/>
          <w:color w:val="000000"/>
          <w:sz w:val="24"/>
          <w:szCs w:val="24"/>
          <w:shd w:val="clear" w:color="auto" w:fill="FFFFFF"/>
        </w:rPr>
        <w:t xml:space="preserve">. </w:t>
      </w:r>
      <w:proofErr w:type="spellStart"/>
      <w:r w:rsidRPr="006B6C72">
        <w:rPr>
          <w:rFonts w:ascii="Times New Roman" w:hAnsi="Times New Roman"/>
          <w:color w:val="000000"/>
          <w:sz w:val="24"/>
          <w:szCs w:val="24"/>
          <w:shd w:val="clear" w:color="auto" w:fill="FFFFFF"/>
        </w:rPr>
        <w:t>English</w:t>
      </w:r>
      <w:proofErr w:type="spellEnd"/>
      <w:r w:rsidRPr="006B6C72">
        <w:rPr>
          <w:rFonts w:ascii="Times New Roman" w:hAnsi="Times New Roman"/>
          <w:color w:val="000000"/>
          <w:sz w:val="24"/>
          <w:szCs w:val="24"/>
          <w:shd w:val="clear" w:color="auto" w:fill="FFFFFF"/>
        </w:rPr>
        <w:t xml:space="preserve"> </w:t>
      </w:r>
      <w:proofErr w:type="spellStart"/>
      <w:r w:rsidRPr="006B6C72">
        <w:rPr>
          <w:rFonts w:ascii="Times New Roman" w:hAnsi="Times New Roman"/>
          <w:color w:val="000000"/>
          <w:sz w:val="24"/>
          <w:szCs w:val="24"/>
          <w:shd w:val="clear" w:color="auto" w:fill="FFFFFF"/>
        </w:rPr>
        <w:t>for</w:t>
      </w:r>
      <w:proofErr w:type="spellEnd"/>
      <w:r w:rsidRPr="006B6C72">
        <w:rPr>
          <w:rFonts w:ascii="Times New Roman" w:hAnsi="Times New Roman"/>
          <w:color w:val="000000"/>
          <w:sz w:val="24"/>
          <w:szCs w:val="24"/>
          <w:shd w:val="clear" w:color="auto" w:fill="FFFFFF"/>
        </w:rPr>
        <w:t xml:space="preserve"> </w:t>
      </w:r>
      <w:proofErr w:type="spellStart"/>
      <w:r w:rsidRPr="006B6C72">
        <w:rPr>
          <w:rFonts w:ascii="Times New Roman" w:hAnsi="Times New Roman"/>
          <w:color w:val="000000"/>
          <w:sz w:val="24"/>
          <w:szCs w:val="24"/>
          <w:shd w:val="clear" w:color="auto" w:fill="FFFFFF"/>
        </w:rPr>
        <w:t>Business</w:t>
      </w:r>
      <w:proofErr w:type="spellEnd"/>
      <w:r w:rsidRPr="006B6C72">
        <w:rPr>
          <w:rFonts w:ascii="Times New Roman" w:hAnsi="Times New Roman"/>
          <w:color w:val="000000"/>
          <w:sz w:val="24"/>
          <w:szCs w:val="24"/>
          <w:shd w:val="clear" w:color="auto" w:fill="FFFFFF"/>
        </w:rPr>
        <w:t xml:space="preserve"> </w:t>
      </w:r>
      <w:proofErr w:type="spellStart"/>
      <w:r w:rsidRPr="006B6C72">
        <w:rPr>
          <w:rFonts w:ascii="Times New Roman" w:hAnsi="Times New Roman"/>
          <w:color w:val="000000"/>
          <w:sz w:val="24"/>
          <w:szCs w:val="24"/>
          <w:shd w:val="clear" w:color="auto" w:fill="FFFFFF"/>
        </w:rPr>
        <w:t>Informatics</w:t>
      </w:r>
      <w:proofErr w:type="spellEnd"/>
      <w:r w:rsidRPr="006B6C72">
        <w:rPr>
          <w:rFonts w:ascii="Times New Roman" w:hAnsi="Times New Roman"/>
          <w:color w:val="000000"/>
          <w:sz w:val="24"/>
          <w:szCs w:val="24"/>
          <w:shd w:val="clear" w:color="auto" w:fill="FFFFFF"/>
        </w:rPr>
        <w:t xml:space="preserve"> (B1-B2)</w:t>
      </w:r>
      <w:proofErr w:type="gramStart"/>
      <w:r w:rsidRPr="006B6C72">
        <w:rPr>
          <w:rFonts w:ascii="Times New Roman" w:hAnsi="Times New Roman"/>
          <w:color w:val="000000"/>
          <w:sz w:val="24"/>
          <w:szCs w:val="24"/>
          <w:shd w:val="clear" w:color="auto" w:fill="FFFFFF"/>
        </w:rPr>
        <w:t xml:space="preserve"> :</w:t>
      </w:r>
      <w:proofErr w:type="gramEnd"/>
      <w:r w:rsidRPr="006B6C72">
        <w:rPr>
          <w:rFonts w:ascii="Times New Roman" w:hAnsi="Times New Roman"/>
          <w:color w:val="000000"/>
          <w:sz w:val="24"/>
          <w:szCs w:val="24"/>
          <w:shd w:val="clear" w:color="auto" w:fill="FFFFFF"/>
        </w:rPr>
        <w:t xml:space="preserve"> учебник и практикум для среднего профессионального образования / Л. С. </w:t>
      </w:r>
      <w:proofErr w:type="spellStart"/>
      <w:r w:rsidRPr="006B6C72">
        <w:rPr>
          <w:rFonts w:ascii="Times New Roman" w:hAnsi="Times New Roman"/>
          <w:color w:val="000000"/>
          <w:sz w:val="24"/>
          <w:szCs w:val="24"/>
          <w:shd w:val="clear" w:color="auto" w:fill="FFFFFF"/>
        </w:rPr>
        <w:t>Чикилева</w:t>
      </w:r>
      <w:proofErr w:type="spellEnd"/>
      <w:r w:rsidRPr="006B6C72">
        <w:rPr>
          <w:rFonts w:ascii="Times New Roman" w:hAnsi="Times New Roman"/>
          <w:color w:val="000000"/>
          <w:sz w:val="24"/>
          <w:szCs w:val="24"/>
          <w:shd w:val="clear" w:color="auto" w:fill="FFFFFF"/>
        </w:rPr>
        <w:t xml:space="preserve">, Е. Л. Авдеева, Л. С. </w:t>
      </w:r>
      <w:proofErr w:type="spellStart"/>
      <w:r w:rsidRPr="006B6C72">
        <w:rPr>
          <w:rFonts w:ascii="Times New Roman" w:hAnsi="Times New Roman"/>
          <w:color w:val="000000"/>
          <w:sz w:val="24"/>
          <w:szCs w:val="24"/>
          <w:shd w:val="clear" w:color="auto" w:fill="FFFFFF"/>
        </w:rPr>
        <w:t>Есина</w:t>
      </w:r>
      <w:proofErr w:type="spellEnd"/>
      <w:r w:rsidRPr="006B6C72">
        <w:rPr>
          <w:rFonts w:ascii="Times New Roman" w:hAnsi="Times New Roman"/>
          <w:color w:val="000000"/>
          <w:sz w:val="24"/>
          <w:szCs w:val="24"/>
          <w:shd w:val="clear" w:color="auto" w:fill="FFFFFF"/>
        </w:rPr>
        <w:t>. — Москва</w:t>
      </w:r>
      <w:proofErr w:type="gramStart"/>
      <w:r w:rsidRPr="006B6C72">
        <w:rPr>
          <w:rFonts w:ascii="Times New Roman" w:hAnsi="Times New Roman"/>
          <w:color w:val="000000"/>
          <w:sz w:val="24"/>
          <w:szCs w:val="24"/>
          <w:shd w:val="clear" w:color="auto" w:fill="FFFFFF"/>
        </w:rPr>
        <w:t xml:space="preserve"> :</w:t>
      </w:r>
      <w:proofErr w:type="gramEnd"/>
      <w:r w:rsidRPr="006B6C72">
        <w:rPr>
          <w:rFonts w:ascii="Times New Roman" w:hAnsi="Times New Roman"/>
          <w:color w:val="000000"/>
          <w:sz w:val="24"/>
          <w:szCs w:val="24"/>
          <w:shd w:val="clear" w:color="auto" w:fill="FFFFFF"/>
        </w:rPr>
        <w:t xml:space="preserve"> Издательство </w:t>
      </w:r>
      <w:proofErr w:type="spellStart"/>
      <w:r w:rsidRPr="006B6C72">
        <w:rPr>
          <w:rFonts w:ascii="Times New Roman" w:hAnsi="Times New Roman"/>
          <w:color w:val="000000"/>
          <w:sz w:val="24"/>
          <w:szCs w:val="24"/>
          <w:shd w:val="clear" w:color="auto" w:fill="FFFFFF"/>
        </w:rPr>
        <w:t>Юрайт</w:t>
      </w:r>
      <w:proofErr w:type="spellEnd"/>
      <w:r w:rsidRPr="006B6C72">
        <w:rPr>
          <w:rFonts w:ascii="Times New Roman" w:hAnsi="Times New Roman"/>
          <w:color w:val="000000"/>
          <w:sz w:val="24"/>
          <w:szCs w:val="24"/>
          <w:shd w:val="clear" w:color="auto" w:fill="FFFFFF"/>
        </w:rPr>
        <w:t>, 2020. — 185 с. — (Профессиональное образование). — ISBN 978-5-534-14043-9. — Текст</w:t>
      </w:r>
      <w:proofErr w:type="gramStart"/>
      <w:r w:rsidRPr="006B6C72">
        <w:rPr>
          <w:rFonts w:ascii="Times New Roman" w:hAnsi="Times New Roman"/>
          <w:color w:val="000000"/>
          <w:sz w:val="24"/>
          <w:szCs w:val="24"/>
          <w:shd w:val="clear" w:color="auto" w:fill="FFFFFF"/>
        </w:rPr>
        <w:t xml:space="preserve"> :</w:t>
      </w:r>
      <w:proofErr w:type="gramEnd"/>
      <w:r w:rsidRPr="006B6C72">
        <w:rPr>
          <w:rFonts w:ascii="Times New Roman" w:hAnsi="Times New Roman"/>
          <w:color w:val="000000"/>
          <w:sz w:val="24"/>
          <w:szCs w:val="24"/>
          <w:shd w:val="clear" w:color="auto" w:fill="FFFFFF"/>
        </w:rPr>
        <w:t xml:space="preserve"> электронный // Образовательная платформа </w:t>
      </w:r>
      <w:proofErr w:type="spellStart"/>
      <w:r w:rsidRPr="006B6C72">
        <w:rPr>
          <w:rFonts w:ascii="Times New Roman" w:hAnsi="Times New Roman"/>
          <w:color w:val="000000"/>
          <w:sz w:val="24"/>
          <w:szCs w:val="24"/>
          <w:shd w:val="clear" w:color="auto" w:fill="FFFFFF"/>
        </w:rPr>
        <w:t>Юрайт</w:t>
      </w:r>
      <w:proofErr w:type="spellEnd"/>
      <w:r w:rsidRPr="006B6C72">
        <w:rPr>
          <w:rFonts w:ascii="Times New Roman" w:hAnsi="Times New Roman"/>
          <w:color w:val="000000"/>
          <w:sz w:val="24"/>
          <w:szCs w:val="24"/>
          <w:shd w:val="clear" w:color="auto" w:fill="FFFFFF"/>
        </w:rPr>
        <w:t xml:space="preserve"> [сайт]. — URL: https://urait.ru/bcode/467535 (дата обращения: 20.02.2022).</w:t>
      </w:r>
    </w:p>
    <w:p w:rsidR="00454664" w:rsidRPr="006B6C72" w:rsidRDefault="00454664" w:rsidP="00454664">
      <w:pPr>
        <w:suppressAutoHyphens/>
        <w:spacing w:after="0"/>
        <w:ind w:firstLine="709"/>
        <w:contextualSpacing/>
        <w:rPr>
          <w:rFonts w:ascii="Times New Roman" w:hAnsi="Times New Roman"/>
          <w:bCs/>
          <w:i/>
          <w:sz w:val="24"/>
          <w:szCs w:val="24"/>
        </w:rPr>
      </w:pPr>
      <w:r w:rsidRPr="006B6C72">
        <w:rPr>
          <w:rFonts w:ascii="Times New Roman" w:hAnsi="Times New Roman"/>
          <w:b/>
          <w:bCs/>
          <w:sz w:val="24"/>
          <w:szCs w:val="24"/>
        </w:rPr>
        <w:t xml:space="preserve">3.2.3. Дополнительные источники </w:t>
      </w:r>
    </w:p>
    <w:p w:rsidR="00454664" w:rsidRPr="006B6C72" w:rsidRDefault="00454664" w:rsidP="00454664">
      <w:pPr>
        <w:spacing w:after="0"/>
        <w:ind w:firstLine="709"/>
        <w:contextualSpacing/>
        <w:jc w:val="both"/>
        <w:rPr>
          <w:rFonts w:ascii="Times New Roman" w:hAnsi="Times New Roman"/>
          <w:sz w:val="24"/>
          <w:szCs w:val="24"/>
        </w:rPr>
      </w:pPr>
      <w:r w:rsidRPr="006B6C72">
        <w:rPr>
          <w:rFonts w:ascii="Times New Roman" w:hAnsi="Times New Roman"/>
          <w:sz w:val="24"/>
          <w:szCs w:val="24"/>
        </w:rPr>
        <w:t xml:space="preserve">1. </w:t>
      </w:r>
      <w:proofErr w:type="spellStart"/>
      <w:r w:rsidRPr="006B6C72">
        <w:rPr>
          <w:rFonts w:ascii="Times New Roman" w:hAnsi="Times New Roman"/>
          <w:sz w:val="24"/>
          <w:szCs w:val="24"/>
        </w:rPr>
        <w:t>Видеоуроки</w:t>
      </w:r>
      <w:proofErr w:type="spellEnd"/>
      <w:r w:rsidRPr="006B6C72">
        <w:rPr>
          <w:rFonts w:ascii="Times New Roman" w:hAnsi="Times New Roman"/>
          <w:sz w:val="24"/>
          <w:szCs w:val="24"/>
        </w:rPr>
        <w:t xml:space="preserve"> в интернет: [сайт]. – ООО «</w:t>
      </w:r>
      <w:proofErr w:type="spellStart"/>
      <w:r w:rsidRPr="006B6C72">
        <w:rPr>
          <w:rFonts w:ascii="Times New Roman" w:hAnsi="Times New Roman"/>
          <w:sz w:val="24"/>
          <w:szCs w:val="24"/>
        </w:rPr>
        <w:t>Мультиурок</w:t>
      </w:r>
      <w:proofErr w:type="spellEnd"/>
      <w:r w:rsidRPr="006B6C72">
        <w:rPr>
          <w:rFonts w:ascii="Times New Roman" w:hAnsi="Times New Roman"/>
          <w:sz w:val="24"/>
          <w:szCs w:val="24"/>
        </w:rPr>
        <w:t>», 2020 – URL: http://videouroki.net (дата обращения: 06.02.2022) – Текст: электронный.</w:t>
      </w:r>
    </w:p>
    <w:p w:rsidR="00454664" w:rsidRPr="006B6C72" w:rsidRDefault="00454664" w:rsidP="00454664">
      <w:pPr>
        <w:spacing w:after="0"/>
        <w:ind w:firstLine="709"/>
        <w:contextualSpacing/>
        <w:jc w:val="both"/>
        <w:rPr>
          <w:rFonts w:ascii="Times New Roman" w:hAnsi="Times New Roman"/>
          <w:bCs/>
          <w:sz w:val="24"/>
          <w:szCs w:val="24"/>
        </w:rPr>
      </w:pPr>
      <w:r w:rsidRPr="006B6C72">
        <w:rPr>
          <w:rFonts w:ascii="Times New Roman" w:hAnsi="Times New Roman"/>
          <w:bCs/>
          <w:sz w:val="24"/>
          <w:szCs w:val="24"/>
        </w:rPr>
        <w:t>2. Единая коллекция цифровых образовательных ресурсов. - URL: http://school-collection.edu.ru/ (дата обращения: 08.02.2022). – Текст: электронный.</w:t>
      </w:r>
    </w:p>
    <w:p w:rsidR="00454664" w:rsidRPr="006B6C72" w:rsidRDefault="00454664" w:rsidP="00454664">
      <w:pPr>
        <w:spacing w:after="0"/>
        <w:ind w:firstLine="709"/>
        <w:contextualSpacing/>
        <w:jc w:val="both"/>
        <w:rPr>
          <w:rFonts w:ascii="Times New Roman" w:hAnsi="Times New Roman"/>
          <w:bCs/>
          <w:sz w:val="24"/>
          <w:szCs w:val="24"/>
        </w:rPr>
      </w:pPr>
      <w:r w:rsidRPr="006B6C72">
        <w:rPr>
          <w:rFonts w:ascii="Times New Roman" w:hAnsi="Times New Roman"/>
          <w:bCs/>
          <w:sz w:val="24"/>
          <w:szCs w:val="24"/>
        </w:rPr>
        <w:t xml:space="preserve">3. Информационная система «Единое окно доступа к </w:t>
      </w:r>
      <w:proofErr w:type="spellStart"/>
      <w:r w:rsidRPr="006B6C72">
        <w:rPr>
          <w:rFonts w:ascii="Times New Roman" w:hAnsi="Times New Roman"/>
          <w:bCs/>
          <w:sz w:val="24"/>
          <w:szCs w:val="24"/>
        </w:rPr>
        <w:t>образовательнымресурсам</w:t>
      </w:r>
      <w:proofErr w:type="spellEnd"/>
      <w:r w:rsidRPr="006B6C72">
        <w:rPr>
          <w:rFonts w:ascii="Times New Roman" w:hAnsi="Times New Roman"/>
          <w:bCs/>
          <w:sz w:val="24"/>
          <w:szCs w:val="24"/>
        </w:rPr>
        <w:t xml:space="preserve">». - URL: http://window.edu.ru/ (дата обращения: 02.02.2022). – </w:t>
      </w:r>
      <w:proofErr w:type="spellStart"/>
      <w:r w:rsidRPr="006B6C72">
        <w:rPr>
          <w:rFonts w:ascii="Times New Roman" w:hAnsi="Times New Roman"/>
          <w:bCs/>
          <w:sz w:val="24"/>
          <w:szCs w:val="24"/>
        </w:rPr>
        <w:t>Текст</w:t>
      </w:r>
      <w:proofErr w:type="gramStart"/>
      <w:r w:rsidRPr="006B6C72">
        <w:rPr>
          <w:rFonts w:ascii="Times New Roman" w:hAnsi="Times New Roman"/>
          <w:bCs/>
          <w:sz w:val="24"/>
          <w:szCs w:val="24"/>
        </w:rPr>
        <w:t>:э</w:t>
      </w:r>
      <w:proofErr w:type="gramEnd"/>
      <w:r w:rsidRPr="006B6C72">
        <w:rPr>
          <w:rFonts w:ascii="Times New Roman" w:hAnsi="Times New Roman"/>
          <w:bCs/>
          <w:sz w:val="24"/>
          <w:szCs w:val="24"/>
        </w:rPr>
        <w:t>лектронный</w:t>
      </w:r>
      <w:proofErr w:type="spellEnd"/>
      <w:r w:rsidRPr="006B6C72">
        <w:rPr>
          <w:rFonts w:ascii="Times New Roman" w:hAnsi="Times New Roman"/>
          <w:bCs/>
          <w:sz w:val="24"/>
          <w:szCs w:val="24"/>
        </w:rPr>
        <w:t>.</w:t>
      </w:r>
    </w:p>
    <w:p w:rsidR="00454664" w:rsidRPr="006B6C72" w:rsidRDefault="00454664" w:rsidP="00454664">
      <w:pPr>
        <w:spacing w:after="0"/>
        <w:ind w:firstLine="709"/>
        <w:contextualSpacing/>
        <w:jc w:val="both"/>
        <w:rPr>
          <w:rFonts w:ascii="Times New Roman" w:hAnsi="Times New Roman"/>
          <w:bCs/>
          <w:sz w:val="24"/>
          <w:szCs w:val="24"/>
        </w:rPr>
      </w:pPr>
      <w:r w:rsidRPr="006B6C72">
        <w:rPr>
          <w:rFonts w:ascii="Times New Roman" w:hAnsi="Times New Roman"/>
          <w:bCs/>
          <w:sz w:val="24"/>
          <w:szCs w:val="24"/>
        </w:rPr>
        <w:t xml:space="preserve">4. </w:t>
      </w:r>
      <w:proofErr w:type="spellStart"/>
      <w:r w:rsidRPr="006B6C72">
        <w:rPr>
          <w:rFonts w:ascii="Times New Roman" w:hAnsi="Times New Roman"/>
          <w:bCs/>
          <w:sz w:val="24"/>
          <w:szCs w:val="24"/>
        </w:rPr>
        <w:t>Онлайн-словари</w:t>
      </w:r>
      <w:proofErr w:type="spellEnd"/>
      <w:r w:rsidRPr="006B6C72">
        <w:rPr>
          <w:rFonts w:ascii="Times New Roman" w:hAnsi="Times New Roman"/>
          <w:bCs/>
          <w:sz w:val="24"/>
          <w:szCs w:val="24"/>
        </w:rPr>
        <w:t xml:space="preserve"> ABBYY </w:t>
      </w:r>
      <w:proofErr w:type="spellStart"/>
      <w:r w:rsidRPr="006B6C72">
        <w:rPr>
          <w:rFonts w:ascii="Times New Roman" w:hAnsi="Times New Roman"/>
          <w:bCs/>
          <w:sz w:val="24"/>
          <w:szCs w:val="24"/>
        </w:rPr>
        <w:t>Lingvo</w:t>
      </w:r>
      <w:proofErr w:type="spellEnd"/>
      <w:r w:rsidRPr="006B6C72">
        <w:rPr>
          <w:rFonts w:ascii="Times New Roman" w:hAnsi="Times New Roman"/>
          <w:bCs/>
          <w:sz w:val="24"/>
          <w:szCs w:val="24"/>
        </w:rPr>
        <w:t>. - URL:http://www.abbyyonline.ru (</w:t>
      </w:r>
      <w:proofErr w:type="spellStart"/>
      <w:r w:rsidRPr="006B6C72">
        <w:rPr>
          <w:rFonts w:ascii="Times New Roman" w:hAnsi="Times New Roman"/>
          <w:bCs/>
          <w:sz w:val="24"/>
          <w:szCs w:val="24"/>
        </w:rPr>
        <w:t>датаобращения</w:t>
      </w:r>
      <w:proofErr w:type="spellEnd"/>
      <w:r w:rsidRPr="006B6C72">
        <w:rPr>
          <w:rFonts w:ascii="Times New Roman" w:hAnsi="Times New Roman"/>
          <w:bCs/>
          <w:sz w:val="24"/>
          <w:szCs w:val="24"/>
        </w:rPr>
        <w:t>: 11.02.2022). – Текст: электронный.</w:t>
      </w:r>
    </w:p>
    <w:p w:rsidR="00454664" w:rsidRPr="006B6C72" w:rsidRDefault="00454664" w:rsidP="00454664">
      <w:pPr>
        <w:spacing w:after="0"/>
        <w:ind w:firstLine="709"/>
        <w:contextualSpacing/>
        <w:jc w:val="both"/>
        <w:rPr>
          <w:rFonts w:ascii="Times New Roman" w:hAnsi="Times New Roman"/>
          <w:bCs/>
          <w:sz w:val="24"/>
          <w:szCs w:val="24"/>
        </w:rPr>
      </w:pPr>
      <w:r w:rsidRPr="006B6C72">
        <w:rPr>
          <w:rFonts w:ascii="Times New Roman" w:hAnsi="Times New Roman"/>
          <w:bCs/>
          <w:sz w:val="24"/>
          <w:szCs w:val="24"/>
        </w:rPr>
        <w:t xml:space="preserve">5. </w:t>
      </w:r>
      <w:proofErr w:type="spellStart"/>
      <w:r w:rsidRPr="006B6C72">
        <w:rPr>
          <w:rFonts w:ascii="Times New Roman" w:hAnsi="Times New Roman"/>
          <w:bCs/>
          <w:sz w:val="24"/>
          <w:szCs w:val="24"/>
        </w:rPr>
        <w:t>Онлайн-словари</w:t>
      </w:r>
      <w:proofErr w:type="spellEnd"/>
      <w:r w:rsidRPr="006B6C72">
        <w:rPr>
          <w:rFonts w:ascii="Times New Roman" w:hAnsi="Times New Roman"/>
          <w:bCs/>
          <w:sz w:val="24"/>
          <w:szCs w:val="24"/>
        </w:rPr>
        <w:t xml:space="preserve"> </w:t>
      </w:r>
      <w:proofErr w:type="spellStart"/>
      <w:r w:rsidRPr="006B6C72">
        <w:rPr>
          <w:rFonts w:ascii="Times New Roman" w:hAnsi="Times New Roman"/>
          <w:bCs/>
          <w:sz w:val="24"/>
          <w:szCs w:val="24"/>
        </w:rPr>
        <w:t>Мультитран</w:t>
      </w:r>
      <w:proofErr w:type="spellEnd"/>
      <w:r w:rsidRPr="006B6C72">
        <w:rPr>
          <w:rFonts w:ascii="Times New Roman" w:hAnsi="Times New Roman"/>
          <w:bCs/>
          <w:sz w:val="24"/>
          <w:szCs w:val="24"/>
        </w:rPr>
        <w:t>». - URL:http://www.multitran.ru (дата обращения: 11.02.2022). – Текст: электронный.</w:t>
      </w:r>
    </w:p>
    <w:p w:rsidR="00454664" w:rsidRPr="006B6C72" w:rsidRDefault="00454664" w:rsidP="00454664">
      <w:pPr>
        <w:spacing w:after="0"/>
        <w:ind w:firstLine="709"/>
        <w:contextualSpacing/>
        <w:jc w:val="both"/>
        <w:rPr>
          <w:rFonts w:ascii="Times New Roman" w:hAnsi="Times New Roman"/>
          <w:bCs/>
          <w:sz w:val="24"/>
          <w:szCs w:val="24"/>
        </w:rPr>
      </w:pPr>
      <w:r w:rsidRPr="006B6C72">
        <w:rPr>
          <w:rFonts w:ascii="Times New Roman" w:hAnsi="Times New Roman"/>
          <w:bCs/>
          <w:sz w:val="24"/>
          <w:szCs w:val="24"/>
        </w:rPr>
        <w:t xml:space="preserve">6. Федеральный центр информационно-образовательных ресурсов. - URL:http://fcior.edu.ru/ (дата обращения: 01.07.2021). - Режим доступа: свободный. </w:t>
      </w:r>
      <w:proofErr w:type="gramStart"/>
      <w:r w:rsidRPr="006B6C72">
        <w:rPr>
          <w:rFonts w:ascii="Times New Roman" w:hAnsi="Times New Roman"/>
          <w:bCs/>
          <w:sz w:val="24"/>
          <w:szCs w:val="24"/>
        </w:rPr>
        <w:t>–Т</w:t>
      </w:r>
      <w:proofErr w:type="gramEnd"/>
      <w:r w:rsidRPr="006B6C72">
        <w:rPr>
          <w:rFonts w:ascii="Times New Roman" w:hAnsi="Times New Roman"/>
          <w:bCs/>
          <w:sz w:val="24"/>
          <w:szCs w:val="24"/>
        </w:rPr>
        <w:t>екст: электронный.</w:t>
      </w:r>
    </w:p>
    <w:p w:rsidR="00454664" w:rsidRPr="006B6C72" w:rsidRDefault="00454664" w:rsidP="00454664">
      <w:pPr>
        <w:spacing w:after="0"/>
        <w:ind w:firstLine="709"/>
        <w:contextualSpacing/>
        <w:jc w:val="both"/>
        <w:rPr>
          <w:rFonts w:ascii="Times New Roman" w:hAnsi="Times New Roman"/>
          <w:sz w:val="24"/>
          <w:szCs w:val="24"/>
        </w:rPr>
      </w:pPr>
      <w:r w:rsidRPr="006B6C72">
        <w:rPr>
          <w:rFonts w:ascii="Times New Roman" w:hAnsi="Times New Roman"/>
          <w:sz w:val="24"/>
          <w:szCs w:val="24"/>
        </w:rPr>
        <w:t>7. Энциклопедия «</w:t>
      </w:r>
      <w:proofErr w:type="spellStart"/>
      <w:r w:rsidRPr="006B6C72">
        <w:rPr>
          <w:rFonts w:ascii="Times New Roman" w:hAnsi="Times New Roman"/>
          <w:sz w:val="24"/>
          <w:szCs w:val="24"/>
        </w:rPr>
        <w:t>Британника</w:t>
      </w:r>
      <w:proofErr w:type="spellEnd"/>
      <w:r w:rsidRPr="006B6C72">
        <w:rPr>
          <w:rFonts w:ascii="Times New Roman" w:hAnsi="Times New Roman"/>
          <w:sz w:val="24"/>
          <w:szCs w:val="24"/>
        </w:rPr>
        <w:t xml:space="preserve">»: [сайт]. – EncyclopædiaBritannica, </w:t>
      </w:r>
      <w:proofErr w:type="spellStart"/>
      <w:r w:rsidRPr="006B6C72">
        <w:rPr>
          <w:rFonts w:ascii="Times New Roman" w:hAnsi="Times New Roman"/>
          <w:sz w:val="24"/>
          <w:szCs w:val="24"/>
        </w:rPr>
        <w:t>Inc</w:t>
      </w:r>
      <w:proofErr w:type="spellEnd"/>
      <w:r w:rsidRPr="006B6C72">
        <w:rPr>
          <w:rFonts w:ascii="Times New Roman" w:hAnsi="Times New Roman"/>
          <w:sz w:val="24"/>
          <w:szCs w:val="24"/>
        </w:rPr>
        <w:t>., 2020 – URL: www.britannica.com (дата обращения: 26.04.2020) – Текст: электронный.</w:t>
      </w:r>
    </w:p>
    <w:p w:rsidR="00454664" w:rsidRPr="006B6C72" w:rsidRDefault="00454664" w:rsidP="00454664">
      <w:pPr>
        <w:spacing w:after="0"/>
        <w:ind w:firstLine="709"/>
        <w:contextualSpacing/>
        <w:jc w:val="both"/>
        <w:rPr>
          <w:rFonts w:ascii="Times New Roman" w:hAnsi="Times New Roman"/>
          <w:bCs/>
          <w:sz w:val="24"/>
          <w:szCs w:val="24"/>
        </w:rPr>
      </w:pPr>
      <w:r w:rsidRPr="006B6C72">
        <w:rPr>
          <w:rFonts w:ascii="Times New Roman" w:hAnsi="Times New Roman"/>
          <w:sz w:val="24"/>
          <w:szCs w:val="24"/>
        </w:rPr>
        <w:t>8</w:t>
      </w:r>
      <w:r w:rsidRPr="006B6C72">
        <w:rPr>
          <w:rFonts w:ascii="Times New Roman" w:hAnsi="Times New Roman"/>
          <w:bCs/>
          <w:sz w:val="24"/>
          <w:szCs w:val="24"/>
        </w:rPr>
        <w:t xml:space="preserve">. </w:t>
      </w:r>
      <w:proofErr w:type="spellStart"/>
      <w:proofErr w:type="gramStart"/>
      <w:r w:rsidRPr="006B6C72">
        <w:rPr>
          <w:rFonts w:ascii="Times New Roman" w:hAnsi="Times New Roman"/>
          <w:bCs/>
          <w:sz w:val="24"/>
          <w:szCs w:val="24"/>
          <w:lang w:val="en-US"/>
        </w:rPr>
        <w:t>CambridgeDictionariesOnline</w:t>
      </w:r>
      <w:proofErr w:type="spellEnd"/>
      <w:r w:rsidRPr="006B6C72">
        <w:rPr>
          <w:rFonts w:ascii="Times New Roman" w:hAnsi="Times New Roman"/>
          <w:bCs/>
          <w:sz w:val="24"/>
          <w:szCs w:val="24"/>
        </w:rPr>
        <w:t>.</w:t>
      </w:r>
      <w:proofErr w:type="gramEnd"/>
      <w:r w:rsidRPr="006B6C72">
        <w:rPr>
          <w:rFonts w:ascii="Times New Roman" w:hAnsi="Times New Roman"/>
          <w:bCs/>
          <w:sz w:val="24"/>
          <w:szCs w:val="24"/>
        </w:rPr>
        <w:t xml:space="preserve"> - </w:t>
      </w:r>
      <w:r w:rsidRPr="006B6C72">
        <w:rPr>
          <w:rFonts w:ascii="Times New Roman" w:hAnsi="Times New Roman"/>
          <w:bCs/>
          <w:sz w:val="24"/>
          <w:szCs w:val="24"/>
          <w:lang w:val="en-US"/>
        </w:rPr>
        <w:t>URL</w:t>
      </w:r>
      <w:r w:rsidRPr="006B6C72">
        <w:rPr>
          <w:rFonts w:ascii="Times New Roman" w:hAnsi="Times New Roman"/>
          <w:bCs/>
          <w:sz w:val="24"/>
          <w:szCs w:val="24"/>
        </w:rPr>
        <w:t>:</w:t>
      </w:r>
      <w:r w:rsidRPr="006B6C72">
        <w:rPr>
          <w:rFonts w:ascii="Times New Roman" w:hAnsi="Times New Roman"/>
          <w:bCs/>
          <w:sz w:val="24"/>
          <w:szCs w:val="24"/>
          <w:lang w:val="en-US"/>
        </w:rPr>
        <w:t>http</w:t>
      </w:r>
      <w:r w:rsidRPr="006B6C72">
        <w:rPr>
          <w:rFonts w:ascii="Times New Roman" w:hAnsi="Times New Roman"/>
          <w:bCs/>
          <w:sz w:val="24"/>
          <w:szCs w:val="24"/>
        </w:rPr>
        <w:t>://</w:t>
      </w:r>
      <w:r w:rsidRPr="006B6C72">
        <w:rPr>
          <w:rFonts w:ascii="Times New Roman" w:hAnsi="Times New Roman"/>
          <w:bCs/>
          <w:sz w:val="24"/>
          <w:szCs w:val="24"/>
          <w:lang w:val="en-US"/>
        </w:rPr>
        <w:t>dictionary</w:t>
      </w:r>
      <w:r w:rsidRPr="006B6C72">
        <w:rPr>
          <w:rFonts w:ascii="Times New Roman" w:hAnsi="Times New Roman"/>
          <w:bCs/>
          <w:sz w:val="24"/>
          <w:szCs w:val="24"/>
        </w:rPr>
        <w:t>.</w:t>
      </w:r>
      <w:proofErr w:type="spellStart"/>
      <w:r w:rsidRPr="006B6C72">
        <w:rPr>
          <w:rFonts w:ascii="Times New Roman" w:hAnsi="Times New Roman"/>
          <w:bCs/>
          <w:sz w:val="24"/>
          <w:szCs w:val="24"/>
          <w:lang w:val="en-US"/>
        </w:rPr>
        <w:t>cambridge</w:t>
      </w:r>
      <w:proofErr w:type="spellEnd"/>
      <w:r w:rsidRPr="006B6C72">
        <w:rPr>
          <w:rFonts w:ascii="Times New Roman" w:hAnsi="Times New Roman"/>
          <w:bCs/>
          <w:sz w:val="24"/>
          <w:szCs w:val="24"/>
        </w:rPr>
        <w:t>.</w:t>
      </w:r>
      <w:r w:rsidRPr="006B6C72">
        <w:rPr>
          <w:rFonts w:ascii="Times New Roman" w:hAnsi="Times New Roman"/>
          <w:bCs/>
          <w:sz w:val="24"/>
          <w:szCs w:val="24"/>
          <w:lang w:val="en-US"/>
        </w:rPr>
        <w:t>or</w:t>
      </w:r>
      <w:r w:rsidRPr="006B6C72">
        <w:rPr>
          <w:rFonts w:ascii="Times New Roman" w:hAnsi="Times New Roman"/>
          <w:bCs/>
          <w:sz w:val="24"/>
          <w:szCs w:val="24"/>
        </w:rPr>
        <w:t xml:space="preserve"> (дата обращения: 11.02.2022). – Текст: электронный.</w:t>
      </w:r>
    </w:p>
    <w:p w:rsidR="00454664" w:rsidRPr="006B6C72" w:rsidRDefault="00454664" w:rsidP="00454664">
      <w:pPr>
        <w:spacing w:after="0"/>
        <w:ind w:firstLine="709"/>
        <w:contextualSpacing/>
        <w:jc w:val="both"/>
        <w:rPr>
          <w:rFonts w:ascii="Times New Roman" w:hAnsi="Times New Roman"/>
          <w:sz w:val="24"/>
          <w:szCs w:val="24"/>
        </w:rPr>
      </w:pPr>
      <w:r w:rsidRPr="006B6C72">
        <w:rPr>
          <w:rFonts w:ascii="Times New Roman" w:hAnsi="Times New Roman"/>
          <w:sz w:val="24"/>
          <w:szCs w:val="24"/>
        </w:rPr>
        <w:t xml:space="preserve">9. </w:t>
      </w:r>
      <w:proofErr w:type="spellStart"/>
      <w:r w:rsidRPr="006B6C72">
        <w:rPr>
          <w:rFonts w:ascii="Times New Roman" w:hAnsi="Times New Roman"/>
          <w:sz w:val="24"/>
          <w:szCs w:val="24"/>
        </w:rPr>
        <w:t>MacmillanDictionary</w:t>
      </w:r>
      <w:proofErr w:type="spellEnd"/>
      <w:r w:rsidRPr="006B6C72">
        <w:rPr>
          <w:rFonts w:ascii="Times New Roman" w:hAnsi="Times New Roman"/>
          <w:sz w:val="24"/>
          <w:szCs w:val="24"/>
        </w:rPr>
        <w:t xml:space="preserve"> с возможностью прослушать произношение слов</w:t>
      </w:r>
      <w:proofErr w:type="gramStart"/>
      <w:r w:rsidRPr="006B6C72">
        <w:rPr>
          <w:rFonts w:ascii="Times New Roman" w:hAnsi="Times New Roman"/>
          <w:sz w:val="24"/>
          <w:szCs w:val="24"/>
        </w:rPr>
        <w:t>:[</w:t>
      </w:r>
      <w:proofErr w:type="gramEnd"/>
      <w:r w:rsidRPr="006B6C72">
        <w:rPr>
          <w:rFonts w:ascii="Times New Roman" w:hAnsi="Times New Roman"/>
          <w:sz w:val="24"/>
          <w:szCs w:val="24"/>
        </w:rPr>
        <w:t xml:space="preserve">сайт]. – </w:t>
      </w:r>
      <w:proofErr w:type="spellStart"/>
      <w:r w:rsidRPr="006B6C72">
        <w:rPr>
          <w:rFonts w:ascii="Times New Roman" w:hAnsi="Times New Roman"/>
          <w:sz w:val="24"/>
          <w:szCs w:val="24"/>
          <w:lang w:val="en-US"/>
        </w:rPr>
        <w:t>MacmillanEducationLimited</w:t>
      </w:r>
      <w:proofErr w:type="spellEnd"/>
      <w:r w:rsidRPr="006B6C72">
        <w:rPr>
          <w:rFonts w:ascii="Times New Roman" w:hAnsi="Times New Roman"/>
          <w:sz w:val="24"/>
          <w:szCs w:val="24"/>
        </w:rPr>
        <w:t xml:space="preserve">, 2009-2020 – </w:t>
      </w:r>
      <w:r w:rsidRPr="006B6C72">
        <w:rPr>
          <w:rFonts w:ascii="Times New Roman" w:hAnsi="Times New Roman"/>
          <w:sz w:val="24"/>
          <w:szCs w:val="24"/>
          <w:lang w:val="en-US"/>
        </w:rPr>
        <w:t>URL</w:t>
      </w:r>
      <w:r w:rsidRPr="006B6C72">
        <w:rPr>
          <w:rFonts w:ascii="Times New Roman" w:hAnsi="Times New Roman"/>
          <w:sz w:val="24"/>
          <w:szCs w:val="24"/>
        </w:rPr>
        <w:t xml:space="preserve">: </w:t>
      </w:r>
      <w:hyperlink r:id="rId10" w:history="1">
        <w:r w:rsidRPr="006B6C72">
          <w:rPr>
            <w:rStyle w:val="a3"/>
            <w:rFonts w:ascii="Times New Roman" w:hAnsi="Times New Roman"/>
            <w:sz w:val="24"/>
            <w:szCs w:val="24"/>
            <w:lang w:val="en-US"/>
          </w:rPr>
          <w:t>www</w:t>
        </w:r>
        <w:r w:rsidRPr="006B6C72">
          <w:rPr>
            <w:rStyle w:val="a3"/>
            <w:rFonts w:ascii="Times New Roman" w:hAnsi="Times New Roman"/>
            <w:sz w:val="24"/>
            <w:szCs w:val="24"/>
          </w:rPr>
          <w:t>.</w:t>
        </w:r>
        <w:proofErr w:type="spellStart"/>
        <w:r w:rsidRPr="006B6C72">
          <w:rPr>
            <w:rStyle w:val="a3"/>
            <w:rFonts w:ascii="Times New Roman" w:hAnsi="Times New Roman"/>
            <w:sz w:val="24"/>
            <w:szCs w:val="24"/>
            <w:lang w:val="en-US"/>
          </w:rPr>
          <w:t>macmillandictionary</w:t>
        </w:r>
        <w:proofErr w:type="spellEnd"/>
        <w:r w:rsidRPr="006B6C72">
          <w:rPr>
            <w:rStyle w:val="a3"/>
            <w:rFonts w:ascii="Times New Roman" w:hAnsi="Times New Roman"/>
            <w:sz w:val="24"/>
            <w:szCs w:val="24"/>
          </w:rPr>
          <w:t>.</w:t>
        </w:r>
        <w:r w:rsidRPr="006B6C72">
          <w:rPr>
            <w:rStyle w:val="a3"/>
            <w:rFonts w:ascii="Times New Roman" w:hAnsi="Times New Roman"/>
            <w:sz w:val="24"/>
            <w:szCs w:val="24"/>
            <w:lang w:val="en-US"/>
          </w:rPr>
          <w:t>com</w:t>
        </w:r>
      </w:hyperlink>
      <w:r w:rsidRPr="006B6C72">
        <w:rPr>
          <w:rFonts w:ascii="Times New Roman" w:hAnsi="Times New Roman"/>
          <w:sz w:val="24"/>
          <w:szCs w:val="24"/>
        </w:rPr>
        <w:t xml:space="preserve"> (дата обращения: 08.02.2022) – Текст: электронный.</w:t>
      </w:r>
    </w:p>
    <w:p w:rsidR="00454664" w:rsidRPr="006B6C72" w:rsidRDefault="00454664" w:rsidP="00454664">
      <w:pPr>
        <w:spacing w:after="0"/>
        <w:ind w:firstLine="709"/>
        <w:contextualSpacing/>
        <w:jc w:val="both"/>
        <w:rPr>
          <w:rFonts w:ascii="Times New Roman" w:hAnsi="Times New Roman"/>
          <w:sz w:val="24"/>
          <w:szCs w:val="24"/>
          <w:lang w:val="en-US"/>
        </w:rPr>
      </w:pPr>
      <w:r w:rsidRPr="006B6C72">
        <w:rPr>
          <w:rFonts w:ascii="Times New Roman" w:hAnsi="Times New Roman"/>
          <w:sz w:val="24"/>
          <w:szCs w:val="24"/>
          <w:lang w:val="en-US"/>
        </w:rPr>
        <w:t>10. News in Levels. World news for students of English: [</w:t>
      </w:r>
      <w:r w:rsidRPr="006B6C72">
        <w:rPr>
          <w:rFonts w:ascii="Times New Roman" w:hAnsi="Times New Roman"/>
          <w:sz w:val="24"/>
          <w:szCs w:val="24"/>
        </w:rPr>
        <w:t>сайт</w:t>
      </w:r>
      <w:r w:rsidRPr="006B6C72">
        <w:rPr>
          <w:rFonts w:ascii="Times New Roman" w:hAnsi="Times New Roman"/>
          <w:sz w:val="24"/>
          <w:szCs w:val="24"/>
          <w:lang w:val="en-US"/>
        </w:rPr>
        <w:t>]. – URL:https://www.newsinlevels.com (</w:t>
      </w:r>
      <w:proofErr w:type="spellStart"/>
      <w:r w:rsidRPr="006B6C72">
        <w:rPr>
          <w:rFonts w:ascii="Times New Roman" w:hAnsi="Times New Roman"/>
          <w:sz w:val="24"/>
          <w:szCs w:val="24"/>
        </w:rPr>
        <w:t>датаобращения</w:t>
      </w:r>
      <w:proofErr w:type="spellEnd"/>
      <w:r w:rsidRPr="006B6C72">
        <w:rPr>
          <w:rFonts w:ascii="Times New Roman" w:hAnsi="Times New Roman"/>
          <w:sz w:val="24"/>
          <w:szCs w:val="24"/>
          <w:lang w:val="en-US"/>
        </w:rPr>
        <w:t xml:space="preserve">: 06.02.2022) – </w:t>
      </w:r>
      <w:r w:rsidRPr="006B6C72">
        <w:rPr>
          <w:rFonts w:ascii="Times New Roman" w:hAnsi="Times New Roman"/>
          <w:sz w:val="24"/>
          <w:szCs w:val="24"/>
        </w:rPr>
        <w:t>Текст</w:t>
      </w:r>
      <w:proofErr w:type="gramStart"/>
      <w:r w:rsidRPr="006B6C72">
        <w:rPr>
          <w:rFonts w:ascii="Times New Roman" w:hAnsi="Times New Roman"/>
          <w:sz w:val="24"/>
          <w:szCs w:val="24"/>
          <w:lang w:val="en-US"/>
        </w:rPr>
        <w:t>:</w:t>
      </w:r>
      <w:r w:rsidRPr="006B6C72">
        <w:rPr>
          <w:rFonts w:ascii="Times New Roman" w:hAnsi="Times New Roman"/>
          <w:sz w:val="24"/>
          <w:szCs w:val="24"/>
        </w:rPr>
        <w:t>электронный</w:t>
      </w:r>
      <w:proofErr w:type="gramEnd"/>
      <w:r w:rsidRPr="006B6C72">
        <w:rPr>
          <w:rFonts w:ascii="Times New Roman" w:hAnsi="Times New Roman"/>
          <w:sz w:val="24"/>
          <w:szCs w:val="24"/>
          <w:lang w:val="en-US"/>
        </w:rPr>
        <w:t>.</w:t>
      </w:r>
    </w:p>
    <w:p w:rsidR="00454664" w:rsidRPr="009A0384" w:rsidRDefault="00454664" w:rsidP="004B2194">
      <w:pPr>
        <w:rPr>
          <w:lang w:val="en-US"/>
        </w:rPr>
      </w:pPr>
      <w:r w:rsidRPr="00454664">
        <w:rPr>
          <w:rFonts w:ascii="Times New Roman" w:hAnsi="Times New Roman"/>
          <w:b/>
          <w:sz w:val="28"/>
          <w:szCs w:val="28"/>
          <w:lang w:val="en-US"/>
        </w:rPr>
        <w:br w:type="page"/>
      </w:r>
    </w:p>
    <w:p w:rsidR="00E60279" w:rsidRPr="007557BA" w:rsidRDefault="004B2194" w:rsidP="007557B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rPr>
      </w:pPr>
      <w:r>
        <w:rPr>
          <w:b/>
        </w:rPr>
        <w:lastRenderedPageBreak/>
        <w:t>4. КОНТРОЛЬ И ОЦЕНКА РЕЗУЛЬТАТОВ ОСВОЕНИЯ УЧЕБНОЙ ДИСЦИПЛИНЫ.</w:t>
      </w:r>
    </w:p>
    <w:p w:rsidR="00E60279" w:rsidRPr="0007020F" w:rsidRDefault="00E60279" w:rsidP="00E60279">
      <w:pPr>
        <w:shd w:val="clear" w:color="auto" w:fill="FFFFFF"/>
        <w:spacing w:after="0" w:line="240" w:lineRule="auto"/>
        <w:rPr>
          <w:rFonts w:ascii="Arial" w:hAnsi="Arial" w:cs="Arial"/>
          <w:color w:val="181818"/>
          <w:sz w:val="21"/>
          <w:szCs w:val="21"/>
        </w:rPr>
      </w:pPr>
    </w:p>
    <w:tbl>
      <w:tblPr>
        <w:tblW w:w="9573" w:type="dxa"/>
        <w:tblCellMar>
          <w:left w:w="0" w:type="dxa"/>
          <w:right w:w="0" w:type="dxa"/>
        </w:tblCellMar>
        <w:tblLook w:val="04A0"/>
      </w:tblPr>
      <w:tblGrid>
        <w:gridCol w:w="5072"/>
        <w:gridCol w:w="2408"/>
        <w:gridCol w:w="2093"/>
      </w:tblGrid>
      <w:tr w:rsidR="00E60279" w:rsidRPr="0007020F" w:rsidTr="007E5C63">
        <w:trPr>
          <w:trHeight w:val="840"/>
        </w:trPr>
        <w:tc>
          <w:tcPr>
            <w:tcW w:w="5072" w:type="dxa"/>
            <w:tcBorders>
              <w:top w:val="single" w:sz="8" w:space="0" w:color="000000"/>
              <w:left w:val="single" w:sz="8" w:space="0" w:color="000000"/>
              <w:bottom w:val="single" w:sz="8" w:space="0" w:color="000000"/>
              <w:right w:val="single" w:sz="8" w:space="0" w:color="000000"/>
            </w:tcBorders>
            <w:tcMar>
              <w:top w:w="56" w:type="dxa"/>
              <w:left w:w="108" w:type="dxa"/>
              <w:bottom w:w="0" w:type="dxa"/>
              <w:right w:w="57" w:type="dxa"/>
            </w:tcMar>
            <w:hideMark/>
          </w:tcPr>
          <w:p w:rsidR="00E60279" w:rsidRPr="0007020F" w:rsidRDefault="00E60279" w:rsidP="007557BA">
            <w:pPr>
              <w:spacing w:after="0" w:line="240" w:lineRule="auto"/>
              <w:jc w:val="center"/>
              <w:rPr>
                <w:rFonts w:ascii="Times New Roman" w:hAnsi="Times New Roman"/>
                <w:sz w:val="24"/>
                <w:szCs w:val="24"/>
              </w:rPr>
            </w:pPr>
            <w:r w:rsidRPr="0007020F">
              <w:rPr>
                <w:rFonts w:ascii="Times New Roman" w:hAnsi="Times New Roman"/>
                <w:b/>
                <w:bCs/>
                <w:color w:val="000000"/>
                <w:sz w:val="24"/>
                <w:szCs w:val="24"/>
              </w:rPr>
              <w:t>Результаты обучения</w:t>
            </w:r>
          </w:p>
        </w:tc>
        <w:tc>
          <w:tcPr>
            <w:tcW w:w="2408" w:type="dxa"/>
            <w:tcBorders>
              <w:top w:val="single" w:sz="8" w:space="0" w:color="000000"/>
              <w:left w:val="nil"/>
              <w:bottom w:val="single" w:sz="8" w:space="0" w:color="000000"/>
              <w:right w:val="single" w:sz="8" w:space="0" w:color="000000"/>
            </w:tcBorders>
            <w:tcMar>
              <w:top w:w="56" w:type="dxa"/>
              <w:left w:w="108" w:type="dxa"/>
              <w:bottom w:w="0" w:type="dxa"/>
              <w:right w:w="57" w:type="dxa"/>
            </w:tcMar>
            <w:hideMark/>
          </w:tcPr>
          <w:p w:rsidR="00E60279" w:rsidRPr="0007020F" w:rsidRDefault="00E60279" w:rsidP="007557BA">
            <w:pPr>
              <w:spacing w:after="0" w:line="240" w:lineRule="auto"/>
              <w:jc w:val="center"/>
              <w:rPr>
                <w:rFonts w:ascii="Times New Roman" w:hAnsi="Times New Roman"/>
                <w:sz w:val="24"/>
                <w:szCs w:val="24"/>
              </w:rPr>
            </w:pPr>
            <w:r w:rsidRPr="0007020F">
              <w:rPr>
                <w:rFonts w:ascii="Times New Roman" w:hAnsi="Times New Roman"/>
                <w:b/>
                <w:bCs/>
                <w:color w:val="000000"/>
                <w:sz w:val="24"/>
                <w:szCs w:val="24"/>
              </w:rPr>
              <w:t>Критерии оценки</w:t>
            </w:r>
          </w:p>
        </w:tc>
        <w:tc>
          <w:tcPr>
            <w:tcW w:w="2093" w:type="dxa"/>
            <w:tcBorders>
              <w:top w:val="single" w:sz="8" w:space="0" w:color="000000"/>
              <w:left w:val="nil"/>
              <w:bottom w:val="single" w:sz="8" w:space="0" w:color="000000"/>
              <w:right w:val="single" w:sz="8" w:space="0" w:color="000000"/>
            </w:tcBorders>
            <w:tcMar>
              <w:top w:w="56" w:type="dxa"/>
              <w:left w:w="108" w:type="dxa"/>
              <w:bottom w:w="0" w:type="dxa"/>
              <w:right w:w="57" w:type="dxa"/>
            </w:tcMar>
            <w:hideMark/>
          </w:tcPr>
          <w:p w:rsidR="00E60279" w:rsidRPr="0007020F" w:rsidRDefault="00E60279" w:rsidP="007557BA">
            <w:pPr>
              <w:spacing w:after="0" w:line="240" w:lineRule="auto"/>
              <w:jc w:val="center"/>
              <w:rPr>
                <w:rFonts w:ascii="Times New Roman" w:hAnsi="Times New Roman"/>
                <w:sz w:val="24"/>
                <w:szCs w:val="24"/>
              </w:rPr>
            </w:pPr>
            <w:r w:rsidRPr="0007020F">
              <w:rPr>
                <w:rFonts w:ascii="Times New Roman" w:hAnsi="Times New Roman"/>
                <w:b/>
                <w:bCs/>
                <w:color w:val="000000"/>
                <w:sz w:val="24"/>
                <w:szCs w:val="24"/>
              </w:rPr>
              <w:t>Методы оценки</w:t>
            </w:r>
          </w:p>
        </w:tc>
      </w:tr>
      <w:tr w:rsidR="00E60279" w:rsidRPr="008A3806" w:rsidTr="007E5C63">
        <w:trPr>
          <w:trHeight w:val="9532"/>
        </w:trPr>
        <w:tc>
          <w:tcPr>
            <w:tcW w:w="5072" w:type="dxa"/>
            <w:tcBorders>
              <w:top w:val="nil"/>
              <w:left w:val="single" w:sz="8" w:space="0" w:color="000000"/>
              <w:bottom w:val="single" w:sz="8" w:space="0" w:color="000000"/>
              <w:right w:val="single" w:sz="8" w:space="0" w:color="000000"/>
            </w:tcBorders>
            <w:tcMar>
              <w:top w:w="56" w:type="dxa"/>
              <w:left w:w="108" w:type="dxa"/>
              <w:bottom w:w="0" w:type="dxa"/>
              <w:right w:w="57" w:type="dxa"/>
            </w:tcMar>
            <w:hideMark/>
          </w:tcPr>
          <w:p w:rsidR="00E60279" w:rsidRPr="00E60279" w:rsidRDefault="00E60279" w:rsidP="007E5C63">
            <w:pPr>
              <w:spacing w:after="0" w:line="330" w:lineRule="atLeast"/>
              <w:rPr>
                <w:rFonts w:ascii="Times New Roman" w:hAnsi="Times New Roman"/>
                <w:color w:val="000000"/>
                <w:sz w:val="24"/>
                <w:szCs w:val="24"/>
              </w:rPr>
            </w:pPr>
            <w:r w:rsidRPr="00E60279">
              <w:rPr>
                <w:rFonts w:ascii="Times New Roman" w:hAnsi="Times New Roman"/>
                <w:b/>
                <w:color w:val="000000"/>
                <w:sz w:val="24"/>
                <w:szCs w:val="24"/>
                <w:u w:val="single"/>
              </w:rPr>
              <w:t>знать:</w:t>
            </w:r>
            <w:r>
              <w:rPr>
                <w:rFonts w:ascii="Times New Roman" w:hAnsi="Times New Roman"/>
                <w:b/>
                <w:color w:val="000000"/>
                <w:sz w:val="24"/>
                <w:szCs w:val="24"/>
              </w:rPr>
              <w:t xml:space="preserve"> </w:t>
            </w:r>
            <w:r w:rsidRPr="0007020F">
              <w:rPr>
                <w:rFonts w:ascii="Times New Roman" w:hAnsi="Times New Roman"/>
                <w:color w:val="000000"/>
                <w:sz w:val="24"/>
                <w:szCs w:val="24"/>
              </w:rPr>
              <w:t>понимать общий смысл четко произнесенных высказываний на известные темы (профессиональные и бытовые), </w:t>
            </w:r>
          </w:p>
          <w:p w:rsidR="00E60279" w:rsidRPr="0007020F" w:rsidRDefault="00E60279" w:rsidP="007E5C63">
            <w:pPr>
              <w:spacing w:after="0" w:line="347" w:lineRule="atLeast"/>
              <w:rPr>
                <w:rFonts w:ascii="Times New Roman" w:hAnsi="Times New Roman"/>
                <w:sz w:val="24"/>
                <w:szCs w:val="24"/>
              </w:rPr>
            </w:pPr>
            <w:r w:rsidRPr="0007020F">
              <w:rPr>
                <w:rFonts w:ascii="Times New Roman" w:hAnsi="Times New Roman"/>
                <w:color w:val="000000"/>
                <w:sz w:val="24"/>
                <w:szCs w:val="24"/>
              </w:rPr>
              <w:t>понимать тексты на базовые профессиональные темы</w:t>
            </w:r>
          </w:p>
          <w:p w:rsidR="00E60279" w:rsidRPr="0007020F" w:rsidRDefault="00E60279" w:rsidP="007E5C63">
            <w:pPr>
              <w:spacing w:after="0" w:line="347" w:lineRule="atLeast"/>
              <w:rPr>
                <w:rFonts w:ascii="Times New Roman" w:hAnsi="Times New Roman"/>
                <w:sz w:val="24"/>
                <w:szCs w:val="24"/>
              </w:rPr>
            </w:pPr>
            <w:r w:rsidRPr="0007020F">
              <w:rPr>
                <w:rFonts w:ascii="Times New Roman" w:hAnsi="Times New Roman"/>
                <w:color w:val="000000"/>
                <w:sz w:val="24"/>
                <w:szCs w:val="24"/>
              </w:rPr>
              <w:t>участвовать в диалогах на знакомые общие и профессиональные темы</w:t>
            </w:r>
          </w:p>
          <w:p w:rsidR="00E60279" w:rsidRPr="0007020F" w:rsidRDefault="00E60279" w:rsidP="007E5C63">
            <w:pPr>
              <w:spacing w:after="0" w:line="336" w:lineRule="atLeast"/>
              <w:ind w:right="168"/>
              <w:rPr>
                <w:rFonts w:ascii="Times New Roman" w:hAnsi="Times New Roman"/>
                <w:sz w:val="24"/>
                <w:szCs w:val="24"/>
              </w:rPr>
            </w:pPr>
            <w:r w:rsidRPr="0007020F">
              <w:rPr>
                <w:rFonts w:ascii="Times New Roman" w:hAnsi="Times New Roman"/>
                <w:color w:val="000000"/>
                <w:sz w:val="24"/>
                <w:szCs w:val="24"/>
              </w:rPr>
              <w:t>строить простые высказывания о себе и о своей профессиональной деятельности кратко обосновывать и объяснить свои действия (текущие и планируемые)</w:t>
            </w:r>
          </w:p>
          <w:p w:rsidR="00E60279" w:rsidRPr="0007020F" w:rsidRDefault="00E60279" w:rsidP="007E5C63">
            <w:pPr>
              <w:spacing w:after="0" w:line="315" w:lineRule="atLeast"/>
              <w:ind w:right="139"/>
              <w:rPr>
                <w:rFonts w:ascii="Times New Roman" w:hAnsi="Times New Roman"/>
                <w:sz w:val="24"/>
                <w:szCs w:val="24"/>
              </w:rPr>
            </w:pPr>
            <w:r w:rsidRPr="00E60279">
              <w:rPr>
                <w:rFonts w:ascii="Times New Roman" w:hAnsi="Times New Roman"/>
                <w:b/>
                <w:color w:val="000000"/>
                <w:sz w:val="24"/>
                <w:szCs w:val="24"/>
                <w:u w:val="single"/>
              </w:rPr>
              <w:t>уметь</w:t>
            </w:r>
            <w:r w:rsidRPr="00E60279">
              <w:rPr>
                <w:rFonts w:ascii="Times New Roman" w:hAnsi="Times New Roman"/>
                <w:color w:val="000000"/>
                <w:sz w:val="24"/>
                <w:szCs w:val="24"/>
                <w:u w:val="single"/>
              </w:rPr>
              <w:t>:</w:t>
            </w:r>
            <w:r>
              <w:rPr>
                <w:rFonts w:ascii="Times New Roman" w:hAnsi="Times New Roman"/>
                <w:color w:val="000000"/>
                <w:sz w:val="24"/>
                <w:szCs w:val="24"/>
              </w:rPr>
              <w:t xml:space="preserve"> </w:t>
            </w:r>
            <w:r w:rsidRPr="0007020F">
              <w:rPr>
                <w:rFonts w:ascii="Times New Roman" w:hAnsi="Times New Roman"/>
                <w:color w:val="000000"/>
                <w:sz w:val="24"/>
                <w:szCs w:val="24"/>
              </w:rPr>
              <w:t>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w:t>
            </w:r>
          </w:p>
        </w:tc>
        <w:tc>
          <w:tcPr>
            <w:tcW w:w="2408" w:type="dxa"/>
            <w:tcBorders>
              <w:top w:val="nil"/>
              <w:left w:val="nil"/>
              <w:bottom w:val="single" w:sz="8" w:space="0" w:color="000000"/>
              <w:right w:val="single" w:sz="8" w:space="0" w:color="000000"/>
            </w:tcBorders>
            <w:tcMar>
              <w:top w:w="56" w:type="dxa"/>
              <w:left w:w="108" w:type="dxa"/>
              <w:bottom w:w="0" w:type="dxa"/>
              <w:right w:w="57" w:type="dxa"/>
            </w:tcMar>
            <w:hideMark/>
          </w:tcPr>
          <w:p w:rsidR="00E60279" w:rsidRPr="0007020F" w:rsidRDefault="00E60279" w:rsidP="007E5C63">
            <w:pPr>
              <w:spacing w:after="0" w:line="317" w:lineRule="atLeast"/>
              <w:rPr>
                <w:rFonts w:ascii="Times New Roman" w:hAnsi="Times New Roman"/>
                <w:sz w:val="24"/>
                <w:szCs w:val="24"/>
              </w:rPr>
            </w:pPr>
            <w:r w:rsidRPr="0007020F">
              <w:rPr>
                <w:rFonts w:ascii="Times New Roman" w:hAnsi="Times New Roman"/>
                <w:color w:val="000000"/>
                <w:sz w:val="24"/>
                <w:szCs w:val="24"/>
              </w:rPr>
              <w:t>Понимать смысл и содержание высказываний на английском языке на профессиональные темы. </w:t>
            </w:r>
          </w:p>
          <w:p w:rsidR="00E60279" w:rsidRPr="0007020F" w:rsidRDefault="00E60279" w:rsidP="007E5C63">
            <w:pPr>
              <w:spacing w:after="0" w:line="319" w:lineRule="atLeast"/>
              <w:rPr>
                <w:rFonts w:ascii="Times New Roman" w:hAnsi="Times New Roman"/>
                <w:sz w:val="24"/>
                <w:szCs w:val="24"/>
              </w:rPr>
            </w:pPr>
            <w:r w:rsidRPr="0007020F">
              <w:rPr>
                <w:rFonts w:ascii="Times New Roman" w:hAnsi="Times New Roman"/>
                <w:color w:val="000000"/>
                <w:sz w:val="24"/>
                <w:szCs w:val="24"/>
              </w:rPr>
              <w:t>Понимать содержание технической документации и инструкций на английском языке.</w:t>
            </w:r>
          </w:p>
          <w:p w:rsidR="00E60279" w:rsidRPr="0007020F" w:rsidRDefault="00E60279" w:rsidP="007E5C63">
            <w:pPr>
              <w:spacing w:after="0" w:line="317" w:lineRule="atLeast"/>
              <w:rPr>
                <w:rFonts w:ascii="Times New Roman" w:hAnsi="Times New Roman"/>
                <w:sz w:val="24"/>
                <w:szCs w:val="24"/>
              </w:rPr>
            </w:pPr>
            <w:r w:rsidRPr="0007020F">
              <w:rPr>
                <w:rFonts w:ascii="Times New Roman" w:hAnsi="Times New Roman"/>
                <w:color w:val="000000"/>
                <w:sz w:val="24"/>
                <w:szCs w:val="24"/>
              </w:rPr>
              <w:t>Строить высказывания на знакомые профессиональные темы и участвовать в диалогах по ходу профессиональной деятельности на английском языке.</w:t>
            </w:r>
          </w:p>
          <w:p w:rsidR="00E60279" w:rsidRPr="0007020F" w:rsidRDefault="00E60279" w:rsidP="007E5C63">
            <w:pPr>
              <w:spacing w:after="0" w:line="240" w:lineRule="auto"/>
              <w:rPr>
                <w:rFonts w:ascii="Times New Roman" w:hAnsi="Times New Roman"/>
                <w:sz w:val="24"/>
                <w:szCs w:val="24"/>
              </w:rPr>
            </w:pPr>
            <w:r w:rsidRPr="0007020F">
              <w:rPr>
                <w:rFonts w:ascii="Times New Roman" w:hAnsi="Times New Roman"/>
                <w:color w:val="000000"/>
                <w:sz w:val="24"/>
                <w:szCs w:val="24"/>
              </w:rPr>
              <w:t>Писать краткие сообщения на профессиональную тему.</w:t>
            </w:r>
          </w:p>
        </w:tc>
        <w:tc>
          <w:tcPr>
            <w:tcW w:w="2093" w:type="dxa"/>
            <w:tcBorders>
              <w:top w:val="nil"/>
              <w:left w:val="nil"/>
              <w:bottom w:val="single" w:sz="8" w:space="0" w:color="000000"/>
              <w:right w:val="single" w:sz="8" w:space="0" w:color="000000"/>
            </w:tcBorders>
            <w:tcMar>
              <w:top w:w="56" w:type="dxa"/>
              <w:left w:w="108" w:type="dxa"/>
              <w:bottom w:w="0" w:type="dxa"/>
              <w:right w:w="57" w:type="dxa"/>
            </w:tcMar>
            <w:hideMark/>
          </w:tcPr>
          <w:p w:rsidR="00E60279" w:rsidRPr="0007020F" w:rsidRDefault="00E60279" w:rsidP="007E5C63">
            <w:pPr>
              <w:spacing w:after="0" w:line="319" w:lineRule="atLeast"/>
              <w:rPr>
                <w:rFonts w:ascii="Times New Roman" w:hAnsi="Times New Roman"/>
                <w:sz w:val="24"/>
                <w:szCs w:val="24"/>
              </w:rPr>
            </w:pPr>
            <w:r w:rsidRPr="0007020F">
              <w:rPr>
                <w:rFonts w:ascii="Times New Roman" w:hAnsi="Times New Roman"/>
                <w:color w:val="000000"/>
                <w:sz w:val="24"/>
                <w:szCs w:val="24"/>
              </w:rPr>
              <w:t>Экспертное наблюдение за выполнением практических работ.</w:t>
            </w:r>
          </w:p>
          <w:p w:rsidR="00E60279" w:rsidRPr="0007020F" w:rsidRDefault="00E60279" w:rsidP="007E5C63">
            <w:pPr>
              <w:spacing w:after="0" w:line="330" w:lineRule="atLeast"/>
              <w:ind w:right="175"/>
              <w:jc w:val="both"/>
              <w:rPr>
                <w:rFonts w:ascii="Times New Roman" w:hAnsi="Times New Roman"/>
                <w:sz w:val="24"/>
                <w:szCs w:val="24"/>
              </w:rPr>
            </w:pPr>
            <w:r w:rsidRPr="0007020F">
              <w:rPr>
                <w:rFonts w:ascii="Times New Roman" w:hAnsi="Times New Roman"/>
                <w:color w:val="000000"/>
                <w:sz w:val="24"/>
                <w:szCs w:val="24"/>
              </w:rPr>
              <w:t>Результаты выполнения контрольных работ </w:t>
            </w:r>
          </w:p>
          <w:p w:rsidR="00E60279" w:rsidRPr="008A3806" w:rsidRDefault="00E60279" w:rsidP="007E5C63">
            <w:pPr>
              <w:spacing w:after="0" w:line="330" w:lineRule="atLeast"/>
              <w:rPr>
                <w:rFonts w:ascii="Times New Roman" w:hAnsi="Times New Roman"/>
                <w:sz w:val="24"/>
                <w:szCs w:val="24"/>
              </w:rPr>
            </w:pPr>
            <w:r w:rsidRPr="0007020F">
              <w:rPr>
                <w:rFonts w:ascii="Times New Roman" w:hAnsi="Times New Roman"/>
                <w:color w:val="000000"/>
                <w:sz w:val="24"/>
                <w:szCs w:val="24"/>
              </w:rPr>
              <w:t>Оценка устных и письменных ответов</w:t>
            </w:r>
          </w:p>
          <w:p w:rsidR="00E60279" w:rsidRPr="008A3806" w:rsidRDefault="00E60279" w:rsidP="007E5C63">
            <w:pPr>
              <w:spacing w:after="0" w:line="240" w:lineRule="auto"/>
              <w:jc w:val="center"/>
              <w:rPr>
                <w:rFonts w:ascii="Times New Roman" w:hAnsi="Times New Roman"/>
                <w:sz w:val="24"/>
                <w:szCs w:val="24"/>
              </w:rPr>
            </w:pPr>
            <w:r w:rsidRPr="008A3806">
              <w:rPr>
                <w:rFonts w:ascii="Times New Roman" w:hAnsi="Times New Roman"/>
                <w:color w:val="000000"/>
                <w:sz w:val="24"/>
                <w:szCs w:val="24"/>
              </w:rPr>
              <w:t> </w:t>
            </w:r>
          </w:p>
        </w:tc>
      </w:tr>
    </w:tbl>
    <w:p w:rsidR="00E60279" w:rsidRDefault="00E60279" w:rsidP="00E60279">
      <w:pPr>
        <w:spacing w:after="0" w:line="240" w:lineRule="auto"/>
        <w:rPr>
          <w:rFonts w:ascii="Times New Roman" w:hAnsi="Times New Roman"/>
          <w:b/>
          <w:sz w:val="24"/>
          <w:szCs w:val="24"/>
        </w:rPr>
      </w:pPr>
    </w:p>
    <w:p w:rsidR="00E60279" w:rsidRDefault="00E60279" w:rsidP="00E60279">
      <w:pPr>
        <w:spacing w:after="0" w:line="240" w:lineRule="auto"/>
        <w:rPr>
          <w:rFonts w:ascii="Times New Roman" w:hAnsi="Times New Roman"/>
          <w:b/>
          <w:sz w:val="24"/>
          <w:szCs w:val="24"/>
        </w:rPr>
      </w:pPr>
    </w:p>
    <w:p w:rsidR="00E60279" w:rsidRDefault="00E60279" w:rsidP="00E60279">
      <w:pPr>
        <w:spacing w:after="0" w:line="240" w:lineRule="auto"/>
        <w:rPr>
          <w:rFonts w:ascii="Times New Roman" w:hAnsi="Times New Roman"/>
          <w:b/>
          <w:sz w:val="24"/>
          <w:szCs w:val="24"/>
        </w:rPr>
      </w:pPr>
    </w:p>
    <w:p w:rsidR="00E60279" w:rsidRPr="00F703A5" w:rsidRDefault="00E60279" w:rsidP="00E60279">
      <w:pPr>
        <w:spacing w:after="0" w:line="240" w:lineRule="auto"/>
        <w:rPr>
          <w:rFonts w:ascii="Times New Roman" w:hAnsi="Times New Roman"/>
          <w:sz w:val="24"/>
          <w:szCs w:val="24"/>
        </w:rPr>
      </w:pPr>
      <w:r>
        <w:rPr>
          <w:rFonts w:ascii="Times New Roman" w:hAnsi="Times New Roman"/>
          <w:b/>
          <w:sz w:val="24"/>
          <w:szCs w:val="24"/>
        </w:rPr>
        <w:t xml:space="preserve">Разработчик: </w:t>
      </w:r>
      <w:proofErr w:type="spellStart"/>
      <w:r>
        <w:rPr>
          <w:rFonts w:ascii="Times New Roman" w:hAnsi="Times New Roman"/>
          <w:sz w:val="24"/>
          <w:szCs w:val="24"/>
        </w:rPr>
        <w:t>Кунижева</w:t>
      </w:r>
      <w:proofErr w:type="spellEnd"/>
      <w:r>
        <w:rPr>
          <w:rFonts w:ascii="Times New Roman" w:hAnsi="Times New Roman"/>
          <w:sz w:val="24"/>
          <w:szCs w:val="24"/>
        </w:rPr>
        <w:t xml:space="preserve"> Жанна Анатольевна - преподаватель ГБПОУ «КБАДК</w:t>
      </w:r>
      <w:r w:rsidRPr="000F31B8">
        <w:rPr>
          <w:rFonts w:ascii="Times New Roman" w:hAnsi="Times New Roman"/>
          <w:sz w:val="24"/>
          <w:szCs w:val="24"/>
        </w:rPr>
        <w:t>»_____</w:t>
      </w:r>
    </w:p>
    <w:p w:rsidR="00BB4C90" w:rsidRDefault="00BB4C90" w:rsidP="00E60279">
      <w:pPr>
        <w:spacing w:after="0" w:line="240" w:lineRule="auto"/>
        <w:jc w:val="both"/>
      </w:pPr>
    </w:p>
    <w:sectPr w:rsidR="00BB4C90" w:rsidSect="00BB4C9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5C63" w:rsidRDefault="007E5C63" w:rsidP="00E60279">
      <w:pPr>
        <w:spacing w:after="0" w:line="240" w:lineRule="auto"/>
      </w:pPr>
      <w:r>
        <w:separator/>
      </w:r>
    </w:p>
  </w:endnote>
  <w:endnote w:type="continuationSeparator" w:id="0">
    <w:p w:rsidR="007E5C63" w:rsidRDefault="007E5C63" w:rsidP="00E602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301"/>
      <w:docPartObj>
        <w:docPartGallery w:val="Page Numbers (Bottom of Page)"/>
        <w:docPartUnique/>
      </w:docPartObj>
    </w:sdtPr>
    <w:sdtContent>
      <w:p w:rsidR="007E5C63" w:rsidRDefault="009E2698">
        <w:pPr>
          <w:pStyle w:val="ab"/>
          <w:jc w:val="right"/>
        </w:pPr>
        <w:fldSimple w:instr=" PAGE   \* MERGEFORMAT ">
          <w:r w:rsidR="00444296">
            <w:rPr>
              <w:noProof/>
            </w:rPr>
            <w:t>10</w:t>
          </w:r>
        </w:fldSimple>
      </w:p>
    </w:sdtContent>
  </w:sdt>
  <w:p w:rsidR="007E5C63" w:rsidRDefault="007E5C6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5C63" w:rsidRDefault="007E5C63" w:rsidP="00E60279">
      <w:pPr>
        <w:spacing w:after="0" w:line="240" w:lineRule="auto"/>
      </w:pPr>
      <w:r>
        <w:separator/>
      </w:r>
    </w:p>
  </w:footnote>
  <w:footnote w:type="continuationSeparator" w:id="0">
    <w:p w:rsidR="007E5C63" w:rsidRDefault="007E5C63" w:rsidP="00E602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E5D2A"/>
    <w:multiLevelType w:val="hybridMultilevel"/>
    <w:tmpl w:val="152A60DC"/>
    <w:lvl w:ilvl="0" w:tplc="3E68ACEE">
      <w:start w:val="1"/>
      <w:numFmt w:val="decimal"/>
      <w:lvlText w:val="%1."/>
      <w:lvlJc w:val="left"/>
      <w:pPr>
        <w:ind w:left="720" w:hanging="360"/>
      </w:pPr>
      <w:rPr>
        <w:rFonts w:ascii="Times New Roman" w:hAnsi="Times New Roman" w:cs="Times New Roman" w:hint="default"/>
        <w:sz w:val="22"/>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BD7480"/>
    <w:multiLevelType w:val="hybridMultilevel"/>
    <w:tmpl w:val="6F105A80"/>
    <w:lvl w:ilvl="0" w:tplc="0419000F">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84B3113"/>
    <w:multiLevelType w:val="hybridMultilevel"/>
    <w:tmpl w:val="B8BECE46"/>
    <w:lvl w:ilvl="0" w:tplc="AEB4B162">
      <w:numFmt w:val="bullet"/>
      <w:lvlText w:val="–"/>
      <w:lvlJc w:val="left"/>
      <w:pPr>
        <w:tabs>
          <w:tab w:val="num" w:pos="567"/>
        </w:tabs>
        <w:ind w:left="567" w:hanging="283"/>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09235A"/>
    <w:multiLevelType w:val="multilevel"/>
    <w:tmpl w:val="EFCAA5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377D6CE0"/>
    <w:multiLevelType w:val="hybridMultilevel"/>
    <w:tmpl w:val="1F5665EA"/>
    <w:lvl w:ilvl="0" w:tplc="0419000F">
      <w:start w:val="1"/>
      <w:numFmt w:val="decimal"/>
      <w:lvlText w:val="%1."/>
      <w:lvlJc w:val="left"/>
      <w:pPr>
        <w:ind w:left="100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F262D59"/>
    <w:multiLevelType w:val="multilevel"/>
    <w:tmpl w:val="E76CA1CC"/>
    <w:lvl w:ilvl="0">
      <w:start w:val="1"/>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F4F4785"/>
    <w:multiLevelType w:val="multilevel"/>
    <w:tmpl w:val="63341D78"/>
    <w:lvl w:ilvl="0">
      <w:start w:val="1"/>
      <w:numFmt w:val="decimal"/>
      <w:lvlText w:val="%1"/>
      <w:lvlJc w:val="left"/>
      <w:pPr>
        <w:ind w:left="222" w:hanging="502"/>
      </w:pPr>
      <w:rPr>
        <w:lang w:val="ru-RU" w:eastAsia="ru-RU" w:bidi="ru-RU"/>
      </w:rPr>
    </w:lvl>
    <w:lvl w:ilvl="1">
      <w:start w:val="3"/>
      <w:numFmt w:val="decimal"/>
      <w:lvlText w:val="%1.%2"/>
      <w:lvlJc w:val="left"/>
      <w:pPr>
        <w:ind w:left="1212" w:hanging="502"/>
      </w:pPr>
      <w:rPr>
        <w:rFonts w:ascii="Times New Roman" w:eastAsia="Times New Roman" w:hAnsi="Times New Roman" w:cs="Times New Roman" w:hint="default"/>
        <w:b/>
        <w:bCs/>
        <w:w w:val="100"/>
        <w:sz w:val="24"/>
        <w:szCs w:val="24"/>
        <w:lang w:val="ru-RU" w:eastAsia="ru-RU" w:bidi="ru-RU"/>
      </w:rPr>
    </w:lvl>
    <w:lvl w:ilvl="2">
      <w:numFmt w:val="bullet"/>
      <w:lvlText w:val=""/>
      <w:lvlJc w:val="left"/>
      <w:pPr>
        <w:ind w:left="1016" w:hanging="360"/>
      </w:pPr>
      <w:rPr>
        <w:rFonts w:ascii="Symbol" w:eastAsia="Symbol" w:hAnsi="Symbol" w:cs="Symbol" w:hint="default"/>
        <w:w w:val="100"/>
        <w:sz w:val="28"/>
        <w:szCs w:val="28"/>
        <w:lang w:val="ru-RU" w:eastAsia="ru-RU" w:bidi="ru-RU"/>
      </w:rPr>
    </w:lvl>
    <w:lvl w:ilvl="3">
      <w:numFmt w:val="bullet"/>
      <w:lvlText w:val="•"/>
      <w:lvlJc w:val="left"/>
      <w:pPr>
        <w:ind w:left="2108" w:hanging="360"/>
      </w:pPr>
      <w:rPr>
        <w:lang w:val="ru-RU" w:eastAsia="ru-RU" w:bidi="ru-RU"/>
      </w:rPr>
    </w:lvl>
    <w:lvl w:ilvl="4">
      <w:numFmt w:val="bullet"/>
      <w:lvlText w:val="•"/>
      <w:lvlJc w:val="left"/>
      <w:pPr>
        <w:ind w:left="3196" w:hanging="360"/>
      </w:pPr>
      <w:rPr>
        <w:lang w:val="ru-RU" w:eastAsia="ru-RU" w:bidi="ru-RU"/>
      </w:rPr>
    </w:lvl>
    <w:lvl w:ilvl="5">
      <w:numFmt w:val="bullet"/>
      <w:lvlText w:val="•"/>
      <w:lvlJc w:val="left"/>
      <w:pPr>
        <w:ind w:left="4284" w:hanging="360"/>
      </w:pPr>
      <w:rPr>
        <w:lang w:val="ru-RU" w:eastAsia="ru-RU" w:bidi="ru-RU"/>
      </w:rPr>
    </w:lvl>
    <w:lvl w:ilvl="6">
      <w:numFmt w:val="bullet"/>
      <w:lvlText w:val="•"/>
      <w:lvlJc w:val="left"/>
      <w:pPr>
        <w:ind w:left="5373" w:hanging="360"/>
      </w:pPr>
      <w:rPr>
        <w:lang w:val="ru-RU" w:eastAsia="ru-RU" w:bidi="ru-RU"/>
      </w:rPr>
    </w:lvl>
    <w:lvl w:ilvl="7">
      <w:numFmt w:val="bullet"/>
      <w:lvlText w:val="•"/>
      <w:lvlJc w:val="left"/>
      <w:pPr>
        <w:ind w:left="6461" w:hanging="360"/>
      </w:pPr>
      <w:rPr>
        <w:lang w:val="ru-RU" w:eastAsia="ru-RU" w:bidi="ru-RU"/>
      </w:rPr>
    </w:lvl>
    <w:lvl w:ilvl="8">
      <w:numFmt w:val="bullet"/>
      <w:lvlText w:val="•"/>
      <w:lvlJc w:val="left"/>
      <w:pPr>
        <w:ind w:left="7549" w:hanging="360"/>
      </w:pPr>
      <w:rPr>
        <w:lang w:val="ru-RU" w:eastAsia="ru-RU" w:bidi="ru-RU"/>
      </w:rPr>
    </w:lvl>
  </w:abstractNum>
  <w:abstractNum w:abstractNumId="7">
    <w:nsid w:val="5914288A"/>
    <w:multiLevelType w:val="multilevel"/>
    <w:tmpl w:val="E0746A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5E8A2FB9"/>
    <w:multiLevelType w:val="hybridMultilevel"/>
    <w:tmpl w:val="A75CFF6E"/>
    <w:lvl w:ilvl="0" w:tplc="4B50D2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3"/>
    </w:lvlOverride>
    <w:lvlOverride w:ilvl="2"/>
    <w:lvlOverride w:ilvl="3"/>
    <w:lvlOverride w:ilvl="4"/>
    <w:lvlOverride w:ilvl="5"/>
    <w:lvlOverride w:ilvl="6"/>
    <w:lvlOverride w:ilvl="7"/>
    <w:lvlOverride w:ilvl="8"/>
  </w:num>
  <w:num w:numId="5">
    <w:abstractNumId w:val="2"/>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B2194"/>
    <w:rsid w:val="00007845"/>
    <w:rsid w:val="00041E65"/>
    <w:rsid w:val="000565A3"/>
    <w:rsid w:val="000703D1"/>
    <w:rsid w:val="00141788"/>
    <w:rsid w:val="001A36B2"/>
    <w:rsid w:val="001C1F4E"/>
    <w:rsid w:val="00251386"/>
    <w:rsid w:val="002E0FD7"/>
    <w:rsid w:val="00312F14"/>
    <w:rsid w:val="003640AE"/>
    <w:rsid w:val="00444296"/>
    <w:rsid w:val="00454664"/>
    <w:rsid w:val="004913B0"/>
    <w:rsid w:val="004B2194"/>
    <w:rsid w:val="004C04A6"/>
    <w:rsid w:val="005175F6"/>
    <w:rsid w:val="00524828"/>
    <w:rsid w:val="00530C2B"/>
    <w:rsid w:val="005800DE"/>
    <w:rsid w:val="006D37E3"/>
    <w:rsid w:val="007557BA"/>
    <w:rsid w:val="007D21B2"/>
    <w:rsid w:val="007E5C63"/>
    <w:rsid w:val="008054EE"/>
    <w:rsid w:val="00821DC1"/>
    <w:rsid w:val="00861C00"/>
    <w:rsid w:val="008C7B80"/>
    <w:rsid w:val="009A0384"/>
    <w:rsid w:val="009E2698"/>
    <w:rsid w:val="00A41E12"/>
    <w:rsid w:val="00A53386"/>
    <w:rsid w:val="00A75750"/>
    <w:rsid w:val="00B62DDF"/>
    <w:rsid w:val="00BB4C90"/>
    <w:rsid w:val="00BE02AB"/>
    <w:rsid w:val="00C03A24"/>
    <w:rsid w:val="00C7295D"/>
    <w:rsid w:val="00C767CD"/>
    <w:rsid w:val="00CA1BBA"/>
    <w:rsid w:val="00CD3FB1"/>
    <w:rsid w:val="00CF285D"/>
    <w:rsid w:val="00D97D2F"/>
    <w:rsid w:val="00E04F63"/>
    <w:rsid w:val="00E405BD"/>
    <w:rsid w:val="00E60279"/>
    <w:rsid w:val="00E73721"/>
    <w:rsid w:val="00F424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194"/>
    <w:rPr>
      <w:rFonts w:ascii="Calibri" w:eastAsia="Times New Roman" w:hAnsi="Calibri" w:cs="Times New Roman"/>
      <w:lang w:eastAsia="ru-RU"/>
    </w:rPr>
  </w:style>
  <w:style w:type="paragraph" w:styleId="1">
    <w:name w:val="heading 1"/>
    <w:basedOn w:val="a"/>
    <w:next w:val="a"/>
    <w:link w:val="10"/>
    <w:qFormat/>
    <w:rsid w:val="004B2194"/>
    <w:pPr>
      <w:keepNext/>
      <w:autoSpaceDE w:val="0"/>
      <w:autoSpaceDN w:val="0"/>
      <w:spacing w:after="0" w:line="240" w:lineRule="auto"/>
      <w:ind w:firstLine="284"/>
      <w:outlineLvl w:val="0"/>
    </w:pPr>
    <w:rPr>
      <w:rFonts w:ascii="Times New Roman" w:hAnsi="Times New Roman"/>
      <w:sz w:val="24"/>
      <w:szCs w:val="24"/>
    </w:rPr>
  </w:style>
  <w:style w:type="paragraph" w:styleId="2">
    <w:name w:val="heading 2"/>
    <w:basedOn w:val="a"/>
    <w:next w:val="a"/>
    <w:link w:val="20"/>
    <w:semiHidden/>
    <w:unhideWhenUsed/>
    <w:qFormat/>
    <w:rsid w:val="004B2194"/>
    <w:pPr>
      <w:keepNext/>
      <w:spacing w:before="240" w:after="60"/>
      <w:outlineLvl w:val="1"/>
    </w:pPr>
    <w:rPr>
      <w:rFonts w:ascii="Arial" w:hAnsi="Arial"/>
      <w:b/>
      <w:bCs/>
      <w:i/>
      <w:iCs/>
      <w:sz w:val="28"/>
      <w:szCs w:val="28"/>
    </w:rPr>
  </w:style>
  <w:style w:type="paragraph" w:styleId="5">
    <w:name w:val="heading 5"/>
    <w:basedOn w:val="a"/>
    <w:next w:val="a"/>
    <w:link w:val="50"/>
    <w:semiHidden/>
    <w:unhideWhenUsed/>
    <w:qFormat/>
    <w:rsid w:val="004B219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2194"/>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4B2194"/>
    <w:rPr>
      <w:rFonts w:ascii="Arial" w:eastAsia="Times New Roman" w:hAnsi="Arial" w:cs="Times New Roman"/>
      <w:b/>
      <w:bCs/>
      <w:i/>
      <w:iCs/>
      <w:sz w:val="28"/>
      <w:szCs w:val="28"/>
    </w:rPr>
  </w:style>
  <w:style w:type="character" w:customStyle="1" w:styleId="50">
    <w:name w:val="Заголовок 5 Знак"/>
    <w:basedOn w:val="a0"/>
    <w:link w:val="5"/>
    <w:semiHidden/>
    <w:rsid w:val="004B2194"/>
    <w:rPr>
      <w:rFonts w:ascii="Calibri" w:eastAsia="Times New Roman" w:hAnsi="Calibri" w:cs="Times New Roman"/>
      <w:b/>
      <w:bCs/>
      <w:i/>
      <w:iCs/>
      <w:sz w:val="26"/>
      <w:szCs w:val="26"/>
    </w:rPr>
  </w:style>
  <w:style w:type="character" w:styleId="a3">
    <w:name w:val="Hyperlink"/>
    <w:uiPriority w:val="99"/>
    <w:unhideWhenUsed/>
    <w:rsid w:val="004B2194"/>
    <w:rPr>
      <w:color w:val="0000FF"/>
      <w:u w:val="single"/>
    </w:rPr>
  </w:style>
  <w:style w:type="paragraph" w:styleId="a4">
    <w:name w:val="footnote text"/>
    <w:basedOn w:val="a"/>
    <w:link w:val="11"/>
    <w:uiPriority w:val="99"/>
    <w:semiHidden/>
    <w:unhideWhenUsed/>
    <w:rsid w:val="004B2194"/>
    <w:pPr>
      <w:spacing w:after="0" w:line="240" w:lineRule="auto"/>
    </w:pPr>
    <w:rPr>
      <w:rFonts w:ascii="Times New Roman" w:hAnsi="Times New Roman"/>
      <w:sz w:val="20"/>
      <w:szCs w:val="20"/>
    </w:rPr>
  </w:style>
  <w:style w:type="character" w:customStyle="1" w:styleId="11">
    <w:name w:val="Текст сноски Знак1"/>
    <w:basedOn w:val="a0"/>
    <w:link w:val="a4"/>
    <w:uiPriority w:val="99"/>
    <w:semiHidden/>
    <w:locked/>
    <w:rsid w:val="004B2194"/>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4B2194"/>
    <w:rPr>
      <w:rFonts w:ascii="Calibri" w:eastAsia="Times New Roman" w:hAnsi="Calibri" w:cs="Times New Roman"/>
      <w:sz w:val="20"/>
      <w:szCs w:val="20"/>
      <w:lang w:eastAsia="ru-RU"/>
    </w:rPr>
  </w:style>
  <w:style w:type="character" w:customStyle="1" w:styleId="a6">
    <w:name w:val="Текст примечания Знак"/>
    <w:basedOn w:val="a0"/>
    <w:link w:val="a7"/>
    <w:uiPriority w:val="99"/>
    <w:semiHidden/>
    <w:rsid w:val="004B2194"/>
    <w:rPr>
      <w:rFonts w:ascii="Calibri" w:eastAsia="Times New Roman" w:hAnsi="Calibri" w:cs="Times New Roman"/>
      <w:sz w:val="20"/>
      <w:szCs w:val="20"/>
    </w:rPr>
  </w:style>
  <w:style w:type="paragraph" w:styleId="a7">
    <w:name w:val="annotation text"/>
    <w:basedOn w:val="a"/>
    <w:link w:val="a6"/>
    <w:uiPriority w:val="99"/>
    <w:semiHidden/>
    <w:unhideWhenUsed/>
    <w:rsid w:val="004B2194"/>
    <w:rPr>
      <w:sz w:val="20"/>
      <w:szCs w:val="20"/>
    </w:rPr>
  </w:style>
  <w:style w:type="character" w:customStyle="1" w:styleId="a8">
    <w:name w:val="Верхний колонтитул Знак"/>
    <w:basedOn w:val="a0"/>
    <w:link w:val="a9"/>
    <w:uiPriority w:val="99"/>
    <w:semiHidden/>
    <w:rsid w:val="004B2194"/>
    <w:rPr>
      <w:rFonts w:ascii="Calibri" w:eastAsia="Times New Roman" w:hAnsi="Calibri" w:cs="Times New Roman"/>
    </w:rPr>
  </w:style>
  <w:style w:type="paragraph" w:styleId="a9">
    <w:name w:val="header"/>
    <w:basedOn w:val="a"/>
    <w:link w:val="a8"/>
    <w:uiPriority w:val="99"/>
    <w:semiHidden/>
    <w:unhideWhenUsed/>
    <w:rsid w:val="004B2194"/>
    <w:pPr>
      <w:tabs>
        <w:tab w:val="center" w:pos="4677"/>
        <w:tab w:val="right" w:pos="9355"/>
      </w:tabs>
    </w:pPr>
  </w:style>
  <w:style w:type="character" w:customStyle="1" w:styleId="aa">
    <w:name w:val="Нижний колонтитул Знак"/>
    <w:basedOn w:val="a0"/>
    <w:link w:val="ab"/>
    <w:uiPriority w:val="99"/>
    <w:rsid w:val="004B2194"/>
    <w:rPr>
      <w:rFonts w:ascii="Calibri" w:eastAsia="Times New Roman" w:hAnsi="Calibri" w:cs="Times New Roman"/>
    </w:rPr>
  </w:style>
  <w:style w:type="paragraph" w:styleId="ab">
    <w:name w:val="footer"/>
    <w:basedOn w:val="a"/>
    <w:link w:val="aa"/>
    <w:uiPriority w:val="99"/>
    <w:unhideWhenUsed/>
    <w:rsid w:val="004B2194"/>
    <w:pPr>
      <w:tabs>
        <w:tab w:val="center" w:pos="4677"/>
        <w:tab w:val="right" w:pos="9355"/>
      </w:tabs>
    </w:pPr>
  </w:style>
  <w:style w:type="paragraph" w:styleId="ac">
    <w:name w:val="Body Text"/>
    <w:basedOn w:val="a"/>
    <w:link w:val="12"/>
    <w:uiPriority w:val="99"/>
    <w:semiHidden/>
    <w:unhideWhenUsed/>
    <w:rsid w:val="004B2194"/>
    <w:pPr>
      <w:spacing w:after="120" w:line="240" w:lineRule="auto"/>
    </w:pPr>
    <w:rPr>
      <w:rFonts w:ascii="Times New Roman" w:hAnsi="Times New Roman"/>
      <w:sz w:val="20"/>
      <w:szCs w:val="20"/>
    </w:rPr>
  </w:style>
  <w:style w:type="character" w:customStyle="1" w:styleId="12">
    <w:name w:val="Основной текст Знак1"/>
    <w:basedOn w:val="a0"/>
    <w:link w:val="ac"/>
    <w:uiPriority w:val="99"/>
    <w:semiHidden/>
    <w:locked/>
    <w:rsid w:val="004B2194"/>
    <w:rPr>
      <w:rFonts w:ascii="Times New Roman" w:eastAsia="Times New Roman" w:hAnsi="Times New Roman" w:cs="Times New Roman"/>
      <w:sz w:val="20"/>
      <w:szCs w:val="20"/>
      <w:lang w:eastAsia="ru-RU"/>
    </w:rPr>
  </w:style>
  <w:style w:type="character" w:customStyle="1" w:styleId="ad">
    <w:name w:val="Основной текст Знак"/>
    <w:basedOn w:val="a0"/>
    <w:link w:val="ac"/>
    <w:semiHidden/>
    <w:rsid w:val="004B2194"/>
    <w:rPr>
      <w:rFonts w:ascii="Calibri" w:eastAsia="Times New Roman" w:hAnsi="Calibri" w:cs="Times New Roman"/>
      <w:lang w:eastAsia="ru-RU"/>
    </w:rPr>
  </w:style>
  <w:style w:type="paragraph" w:styleId="ae">
    <w:name w:val="Body Text Indent"/>
    <w:basedOn w:val="a"/>
    <w:link w:val="13"/>
    <w:uiPriority w:val="99"/>
    <w:semiHidden/>
    <w:unhideWhenUsed/>
    <w:rsid w:val="004B2194"/>
    <w:pPr>
      <w:spacing w:after="120" w:line="240" w:lineRule="auto"/>
      <w:ind w:left="283"/>
    </w:pPr>
    <w:rPr>
      <w:rFonts w:ascii="Times New Roman" w:hAnsi="Times New Roman"/>
      <w:sz w:val="24"/>
      <w:szCs w:val="24"/>
    </w:rPr>
  </w:style>
  <w:style w:type="character" w:customStyle="1" w:styleId="13">
    <w:name w:val="Основной текст с отступом Знак1"/>
    <w:basedOn w:val="a0"/>
    <w:link w:val="ae"/>
    <w:uiPriority w:val="99"/>
    <w:semiHidden/>
    <w:locked/>
    <w:rsid w:val="004B2194"/>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semiHidden/>
    <w:rsid w:val="004B2194"/>
    <w:rPr>
      <w:rFonts w:ascii="Calibri" w:eastAsia="Times New Roman" w:hAnsi="Calibri" w:cs="Times New Roman"/>
      <w:lang w:eastAsia="ru-RU"/>
    </w:rPr>
  </w:style>
  <w:style w:type="character" w:customStyle="1" w:styleId="af0">
    <w:name w:val="Тема примечания Знак"/>
    <w:basedOn w:val="a6"/>
    <w:link w:val="af1"/>
    <w:uiPriority w:val="99"/>
    <w:semiHidden/>
    <w:rsid w:val="004B2194"/>
    <w:rPr>
      <w:b/>
      <w:bCs/>
    </w:rPr>
  </w:style>
  <w:style w:type="paragraph" w:styleId="af1">
    <w:name w:val="annotation subject"/>
    <w:basedOn w:val="a7"/>
    <w:next w:val="a7"/>
    <w:link w:val="af0"/>
    <w:uiPriority w:val="99"/>
    <w:semiHidden/>
    <w:unhideWhenUsed/>
    <w:rsid w:val="004B2194"/>
    <w:rPr>
      <w:b/>
      <w:bCs/>
    </w:rPr>
  </w:style>
  <w:style w:type="character" w:customStyle="1" w:styleId="af2">
    <w:name w:val="Текст выноски Знак"/>
    <w:basedOn w:val="a0"/>
    <w:link w:val="af3"/>
    <w:uiPriority w:val="99"/>
    <w:semiHidden/>
    <w:rsid w:val="004B2194"/>
    <w:rPr>
      <w:rFonts w:ascii="Segoe UI" w:eastAsia="Times New Roman" w:hAnsi="Segoe UI" w:cs="Times New Roman"/>
      <w:sz w:val="18"/>
      <w:szCs w:val="18"/>
    </w:rPr>
  </w:style>
  <w:style w:type="paragraph" w:styleId="af3">
    <w:name w:val="Balloon Text"/>
    <w:basedOn w:val="a"/>
    <w:link w:val="af2"/>
    <w:uiPriority w:val="99"/>
    <w:semiHidden/>
    <w:unhideWhenUsed/>
    <w:rsid w:val="004B2194"/>
    <w:pPr>
      <w:spacing w:after="0" w:line="240" w:lineRule="auto"/>
    </w:pPr>
    <w:rPr>
      <w:rFonts w:ascii="Segoe UI" w:hAnsi="Segoe UI"/>
      <w:sz w:val="18"/>
      <w:szCs w:val="18"/>
    </w:rPr>
  </w:style>
  <w:style w:type="paragraph" w:styleId="af4">
    <w:name w:val="No Spacing"/>
    <w:uiPriority w:val="1"/>
    <w:qFormat/>
    <w:rsid w:val="004B2194"/>
    <w:pPr>
      <w:spacing w:after="0" w:line="240" w:lineRule="auto"/>
    </w:pPr>
    <w:rPr>
      <w:rFonts w:ascii="Calibri" w:eastAsia="Times New Roman" w:hAnsi="Calibri" w:cs="Times New Roman"/>
      <w:lang w:eastAsia="ru-RU"/>
    </w:rPr>
  </w:style>
  <w:style w:type="paragraph" w:styleId="af5">
    <w:name w:val="List Paragraph"/>
    <w:aliases w:val="Содержание. 2 уровень"/>
    <w:basedOn w:val="a"/>
    <w:link w:val="af6"/>
    <w:uiPriority w:val="34"/>
    <w:qFormat/>
    <w:rsid w:val="004B2194"/>
    <w:pPr>
      <w:spacing w:after="0" w:line="240" w:lineRule="auto"/>
      <w:ind w:left="720"/>
      <w:contextualSpacing/>
    </w:pPr>
    <w:rPr>
      <w:rFonts w:ascii="Times New Roman" w:hAnsi="Times New Roman"/>
      <w:sz w:val="24"/>
      <w:szCs w:val="24"/>
    </w:rPr>
  </w:style>
  <w:style w:type="paragraph" w:customStyle="1" w:styleId="af7">
    <w:name w:val="Прижатый влево"/>
    <w:basedOn w:val="a"/>
    <w:next w:val="a"/>
    <w:uiPriority w:val="99"/>
    <w:rsid w:val="004B2194"/>
    <w:pPr>
      <w:widowControl w:val="0"/>
      <w:autoSpaceDE w:val="0"/>
      <w:autoSpaceDN w:val="0"/>
      <w:adjustRightInd w:val="0"/>
      <w:spacing w:after="0" w:line="240" w:lineRule="auto"/>
    </w:pPr>
    <w:rPr>
      <w:rFonts w:ascii="Arial" w:hAnsi="Arial" w:cs="Arial"/>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4B2194"/>
    <w:pPr>
      <w:spacing w:before="100" w:beforeAutospacing="1" w:after="100" w:afterAutospacing="1" w:line="240" w:lineRule="auto"/>
    </w:pPr>
    <w:rPr>
      <w:rFonts w:ascii="Tahoma" w:hAnsi="Tahoma"/>
      <w:sz w:val="20"/>
      <w:szCs w:val="20"/>
      <w:lang w:val="en-US" w:eastAsia="en-US"/>
    </w:rPr>
  </w:style>
  <w:style w:type="paragraph" w:customStyle="1" w:styleId="ConsPlusNormal">
    <w:name w:val="ConsPlusNormal"/>
    <w:uiPriority w:val="99"/>
    <w:rsid w:val="004B219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Знак2"/>
    <w:basedOn w:val="a"/>
    <w:uiPriority w:val="99"/>
    <w:rsid w:val="004B2194"/>
    <w:pPr>
      <w:tabs>
        <w:tab w:val="left" w:pos="708"/>
      </w:tabs>
      <w:spacing w:after="160" w:line="240" w:lineRule="exact"/>
    </w:pPr>
    <w:rPr>
      <w:rFonts w:ascii="Verdana" w:hAnsi="Verdana" w:cs="Verdana"/>
      <w:sz w:val="20"/>
      <w:szCs w:val="20"/>
      <w:lang w:val="en-US" w:eastAsia="en-US"/>
    </w:rPr>
  </w:style>
  <w:style w:type="paragraph" w:customStyle="1" w:styleId="22">
    <w:name w:val="2 Знак"/>
    <w:basedOn w:val="a"/>
    <w:uiPriority w:val="99"/>
    <w:rsid w:val="004B2194"/>
    <w:pPr>
      <w:tabs>
        <w:tab w:val="left" w:pos="708"/>
      </w:tabs>
      <w:spacing w:after="160" w:line="240" w:lineRule="exact"/>
    </w:pPr>
    <w:rPr>
      <w:rFonts w:ascii="Verdana" w:hAnsi="Verdana" w:cs="Verdana"/>
      <w:sz w:val="20"/>
      <w:szCs w:val="20"/>
      <w:lang w:val="en-US" w:eastAsia="en-US"/>
    </w:rPr>
  </w:style>
  <w:style w:type="paragraph" w:customStyle="1" w:styleId="af8">
    <w:name w:val="Стиль"/>
    <w:uiPriority w:val="99"/>
    <w:rsid w:val="004B219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4B2194"/>
    <w:pPr>
      <w:spacing w:after="120" w:line="480" w:lineRule="auto"/>
    </w:pPr>
    <w:rPr>
      <w:rFonts w:ascii="Times New Roman" w:hAnsi="Times New Roman"/>
      <w:sz w:val="24"/>
      <w:szCs w:val="24"/>
      <w:lang w:eastAsia="ar-SA"/>
    </w:rPr>
  </w:style>
  <w:style w:type="paragraph" w:customStyle="1" w:styleId="Style5">
    <w:name w:val="Style5"/>
    <w:basedOn w:val="a"/>
    <w:uiPriority w:val="99"/>
    <w:rsid w:val="004B2194"/>
    <w:pPr>
      <w:widowControl w:val="0"/>
      <w:autoSpaceDE w:val="0"/>
      <w:autoSpaceDN w:val="0"/>
      <w:adjustRightInd w:val="0"/>
      <w:spacing w:after="0" w:line="317" w:lineRule="exact"/>
      <w:jc w:val="both"/>
    </w:pPr>
    <w:rPr>
      <w:rFonts w:ascii="Times New Roman" w:hAnsi="Times New Roman"/>
      <w:sz w:val="24"/>
      <w:szCs w:val="24"/>
    </w:rPr>
  </w:style>
  <w:style w:type="paragraph" w:customStyle="1" w:styleId="c3">
    <w:name w:val="c3"/>
    <w:basedOn w:val="a"/>
    <w:uiPriority w:val="99"/>
    <w:rsid w:val="004B2194"/>
    <w:pPr>
      <w:spacing w:before="90" w:after="90" w:line="240" w:lineRule="auto"/>
    </w:pPr>
    <w:rPr>
      <w:rFonts w:ascii="Times New Roman" w:hAnsi="Times New Roman"/>
      <w:sz w:val="24"/>
      <w:szCs w:val="24"/>
    </w:rPr>
  </w:style>
  <w:style w:type="paragraph" w:customStyle="1" w:styleId="c60">
    <w:name w:val="c60"/>
    <w:basedOn w:val="a"/>
    <w:uiPriority w:val="99"/>
    <w:rsid w:val="004B2194"/>
    <w:pPr>
      <w:spacing w:before="90" w:after="90" w:line="240" w:lineRule="auto"/>
    </w:pPr>
    <w:rPr>
      <w:rFonts w:ascii="Times New Roman" w:hAnsi="Times New Roman"/>
      <w:sz w:val="24"/>
      <w:szCs w:val="24"/>
    </w:rPr>
  </w:style>
  <w:style w:type="paragraph" w:customStyle="1" w:styleId="c5">
    <w:name w:val="c5"/>
    <w:basedOn w:val="a"/>
    <w:uiPriority w:val="99"/>
    <w:rsid w:val="004B2194"/>
    <w:pPr>
      <w:spacing w:before="90" w:after="90" w:line="240" w:lineRule="auto"/>
    </w:pPr>
    <w:rPr>
      <w:rFonts w:ascii="Times New Roman" w:hAnsi="Times New Roman"/>
      <w:sz w:val="24"/>
      <w:szCs w:val="24"/>
    </w:rPr>
  </w:style>
  <w:style w:type="paragraph" w:customStyle="1" w:styleId="c84">
    <w:name w:val="c84"/>
    <w:basedOn w:val="a"/>
    <w:uiPriority w:val="99"/>
    <w:rsid w:val="004B2194"/>
    <w:pPr>
      <w:spacing w:before="90" w:after="90" w:line="240" w:lineRule="auto"/>
    </w:pPr>
    <w:rPr>
      <w:rFonts w:ascii="Times New Roman" w:hAnsi="Times New Roman"/>
      <w:sz w:val="24"/>
      <w:szCs w:val="24"/>
    </w:rPr>
  </w:style>
  <w:style w:type="paragraph" w:customStyle="1" w:styleId="c66">
    <w:name w:val="c66"/>
    <w:basedOn w:val="a"/>
    <w:uiPriority w:val="99"/>
    <w:rsid w:val="004B2194"/>
    <w:pPr>
      <w:spacing w:before="90" w:after="90" w:line="240" w:lineRule="auto"/>
    </w:pPr>
    <w:rPr>
      <w:rFonts w:ascii="Times New Roman" w:hAnsi="Times New Roman"/>
      <w:sz w:val="24"/>
      <w:szCs w:val="24"/>
    </w:rPr>
  </w:style>
  <w:style w:type="paragraph" w:customStyle="1" w:styleId="c24">
    <w:name w:val="c24"/>
    <w:basedOn w:val="a"/>
    <w:uiPriority w:val="99"/>
    <w:rsid w:val="004B2194"/>
    <w:pPr>
      <w:spacing w:before="100" w:beforeAutospacing="1" w:after="100" w:afterAutospacing="1" w:line="240" w:lineRule="auto"/>
    </w:pPr>
    <w:rPr>
      <w:rFonts w:ascii="Times New Roman" w:hAnsi="Times New Roman"/>
      <w:sz w:val="24"/>
      <w:szCs w:val="24"/>
    </w:rPr>
  </w:style>
  <w:style w:type="paragraph" w:customStyle="1" w:styleId="TableParagraph">
    <w:name w:val="Table Paragraph"/>
    <w:basedOn w:val="a"/>
    <w:uiPriority w:val="1"/>
    <w:qFormat/>
    <w:rsid w:val="004B2194"/>
    <w:pPr>
      <w:widowControl w:val="0"/>
      <w:autoSpaceDE w:val="0"/>
      <w:autoSpaceDN w:val="0"/>
      <w:spacing w:after="0" w:line="240" w:lineRule="auto"/>
    </w:pPr>
    <w:rPr>
      <w:rFonts w:ascii="Times New Roman" w:hAnsi="Times New Roman"/>
      <w:lang w:bidi="ru-RU"/>
    </w:rPr>
  </w:style>
  <w:style w:type="character" w:customStyle="1" w:styleId="style561">
    <w:name w:val="style561"/>
    <w:rsid w:val="004B2194"/>
    <w:rPr>
      <w:b/>
      <w:bCs/>
      <w:color w:val="000000"/>
    </w:rPr>
  </w:style>
  <w:style w:type="character" w:customStyle="1" w:styleId="FontStyle40">
    <w:name w:val="Font Style40"/>
    <w:rsid w:val="004B2194"/>
    <w:rPr>
      <w:rFonts w:ascii="Times New Roman" w:hAnsi="Times New Roman" w:cs="Times New Roman" w:hint="default"/>
      <w:color w:val="000000"/>
      <w:sz w:val="26"/>
      <w:szCs w:val="26"/>
    </w:rPr>
  </w:style>
  <w:style w:type="character" w:customStyle="1" w:styleId="c1">
    <w:name w:val="c1"/>
    <w:rsid w:val="004B2194"/>
  </w:style>
  <w:style w:type="character" w:customStyle="1" w:styleId="c33">
    <w:name w:val="c33"/>
    <w:rsid w:val="004B2194"/>
  </w:style>
  <w:style w:type="character" w:customStyle="1" w:styleId="c4">
    <w:name w:val="c4"/>
    <w:rsid w:val="004B2194"/>
  </w:style>
  <w:style w:type="character" w:customStyle="1" w:styleId="c27">
    <w:name w:val="c27"/>
    <w:rsid w:val="004B2194"/>
  </w:style>
  <w:style w:type="character" w:customStyle="1" w:styleId="c6">
    <w:name w:val="c6"/>
    <w:rsid w:val="004B2194"/>
  </w:style>
  <w:style w:type="character" w:customStyle="1" w:styleId="c83">
    <w:name w:val="c83"/>
    <w:rsid w:val="004B2194"/>
  </w:style>
  <w:style w:type="character" w:customStyle="1" w:styleId="c103">
    <w:name w:val="c103"/>
    <w:rsid w:val="004B2194"/>
  </w:style>
  <w:style w:type="character" w:customStyle="1" w:styleId="c124">
    <w:name w:val="c124"/>
    <w:rsid w:val="004B2194"/>
  </w:style>
  <w:style w:type="character" w:customStyle="1" w:styleId="c59">
    <w:name w:val="c59"/>
    <w:rsid w:val="004B2194"/>
  </w:style>
  <w:style w:type="character" w:customStyle="1" w:styleId="c32">
    <w:name w:val="c32"/>
    <w:rsid w:val="004B2194"/>
  </w:style>
  <w:style w:type="character" w:customStyle="1" w:styleId="c2">
    <w:name w:val="c2"/>
    <w:rsid w:val="004B2194"/>
  </w:style>
  <w:style w:type="character" w:customStyle="1" w:styleId="c12">
    <w:name w:val="c12"/>
    <w:rsid w:val="004B2194"/>
  </w:style>
  <w:style w:type="character" w:customStyle="1" w:styleId="af6">
    <w:name w:val="Абзац списка Знак"/>
    <w:aliases w:val="Содержание. 2 уровень Знак"/>
    <w:link w:val="af5"/>
    <w:uiPriority w:val="34"/>
    <w:qFormat/>
    <w:locked/>
    <w:rsid w:val="00041E65"/>
    <w:rPr>
      <w:rFonts w:ascii="Times New Roman" w:eastAsia="Times New Roman" w:hAnsi="Times New Roman" w:cs="Times New Roman"/>
      <w:sz w:val="24"/>
      <w:szCs w:val="24"/>
      <w:lang w:eastAsia="ru-RU"/>
    </w:rPr>
  </w:style>
  <w:style w:type="table" w:styleId="af9">
    <w:name w:val="Table Grid"/>
    <w:basedOn w:val="a1"/>
    <w:uiPriority w:val="99"/>
    <w:rsid w:val="00CF285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2699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macmillandictionary.com" TargetMode="External"/><Relationship Id="rId4" Type="http://schemas.openxmlformats.org/officeDocument/2006/relationships/settings" Target="settings.xml"/><Relationship Id="rId9" Type="http://schemas.openxmlformats.org/officeDocument/2006/relationships/hyperlink" Target="https://urait.ru/bcode/4897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BBF89C-800C-4BC5-9B4A-06457A16A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12</Pages>
  <Words>2786</Words>
  <Characters>15882</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18631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2023-03-02T06:23:00Z</dcterms:created>
  <dcterms:modified xsi:type="dcterms:W3CDTF">2025-02-28T19:42:00Z</dcterms:modified>
</cp:coreProperties>
</file>